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E8C96" w14:textId="77777777" w:rsidR="00434843" w:rsidRPr="00CB68DA" w:rsidRDefault="00434843">
      <w:pPr>
        <w:ind w:right="40"/>
        <w:jc w:val="center"/>
        <w:rPr>
          <w:rFonts w:asciiTheme="minorHAnsi" w:eastAsia="Times New Roman" w:hAnsiTheme="minorHAnsi"/>
          <w:b/>
          <w:bCs/>
          <w:sz w:val="28"/>
          <w:szCs w:val="28"/>
        </w:rPr>
      </w:pPr>
    </w:p>
    <w:p w14:paraId="3F8C5713" w14:textId="77777777" w:rsidR="00BC330B" w:rsidRPr="00CB68DA" w:rsidRDefault="00A26CCB" w:rsidP="00BC330B">
      <w:pPr>
        <w:jc w:val="center"/>
        <w:rPr>
          <w:rFonts w:asciiTheme="minorHAnsi" w:eastAsia="Times New Roman" w:hAnsiTheme="minorHAnsi"/>
          <w:b/>
          <w:bCs/>
          <w:sz w:val="28"/>
          <w:szCs w:val="28"/>
        </w:rPr>
      </w:pPr>
      <w:r w:rsidRPr="00CB68DA">
        <w:rPr>
          <w:rFonts w:asciiTheme="minorHAnsi" w:eastAsia="Times New Roman" w:hAnsiTheme="minorHAnsi"/>
          <w:b/>
          <w:bCs/>
          <w:sz w:val="28"/>
          <w:szCs w:val="28"/>
        </w:rPr>
        <w:t xml:space="preserve">GUN BARREL CITY </w:t>
      </w:r>
    </w:p>
    <w:p w14:paraId="288DC964" w14:textId="0E083B21" w:rsidR="00F45A45" w:rsidRPr="00CB68DA" w:rsidRDefault="00A26CCB" w:rsidP="00BC330B">
      <w:pPr>
        <w:jc w:val="center"/>
        <w:rPr>
          <w:rFonts w:asciiTheme="minorHAnsi" w:hAnsiTheme="minorHAnsi"/>
          <w:b/>
          <w:bCs/>
          <w:sz w:val="24"/>
          <w:szCs w:val="24"/>
        </w:rPr>
      </w:pPr>
      <w:r w:rsidRPr="00CB68DA">
        <w:rPr>
          <w:rFonts w:asciiTheme="minorHAnsi" w:eastAsia="Times New Roman" w:hAnsiTheme="minorHAnsi"/>
          <w:b/>
          <w:bCs/>
          <w:sz w:val="24"/>
          <w:szCs w:val="24"/>
        </w:rPr>
        <w:t>E</w:t>
      </w:r>
      <w:r w:rsidR="00BC330B" w:rsidRPr="00CB68DA">
        <w:rPr>
          <w:rFonts w:asciiTheme="minorHAnsi" w:eastAsia="Times New Roman" w:hAnsiTheme="minorHAnsi"/>
          <w:b/>
          <w:bCs/>
          <w:sz w:val="24"/>
          <w:szCs w:val="24"/>
        </w:rPr>
        <w:t xml:space="preserve">conomic </w:t>
      </w:r>
      <w:r w:rsidRPr="00CB68DA">
        <w:rPr>
          <w:rFonts w:asciiTheme="minorHAnsi" w:eastAsia="Times New Roman" w:hAnsiTheme="minorHAnsi"/>
          <w:b/>
          <w:bCs/>
          <w:sz w:val="24"/>
          <w:szCs w:val="24"/>
        </w:rPr>
        <w:t>D</w:t>
      </w:r>
      <w:r w:rsidR="00BC330B" w:rsidRPr="00CB68DA">
        <w:rPr>
          <w:rFonts w:asciiTheme="minorHAnsi" w:eastAsia="Times New Roman" w:hAnsiTheme="minorHAnsi"/>
          <w:b/>
          <w:bCs/>
          <w:sz w:val="24"/>
          <w:szCs w:val="24"/>
        </w:rPr>
        <w:t xml:space="preserve">evelopment </w:t>
      </w:r>
      <w:r w:rsidRPr="00CB68DA">
        <w:rPr>
          <w:rFonts w:asciiTheme="minorHAnsi" w:eastAsia="Times New Roman" w:hAnsiTheme="minorHAnsi"/>
          <w:b/>
          <w:bCs/>
          <w:sz w:val="24"/>
          <w:szCs w:val="24"/>
        </w:rPr>
        <w:t>C</w:t>
      </w:r>
      <w:r w:rsidR="00BC330B" w:rsidRPr="00CB68DA">
        <w:rPr>
          <w:rFonts w:asciiTheme="minorHAnsi" w:eastAsia="Times New Roman" w:hAnsiTheme="minorHAnsi"/>
          <w:b/>
          <w:bCs/>
          <w:sz w:val="24"/>
          <w:szCs w:val="24"/>
        </w:rPr>
        <w:t>orporation</w:t>
      </w:r>
    </w:p>
    <w:p w14:paraId="047D6C3F" w14:textId="79FF0D5B" w:rsidR="00434843" w:rsidRPr="00CB68DA" w:rsidRDefault="00A26CCB" w:rsidP="00BC330B">
      <w:pPr>
        <w:ind w:right="40"/>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17</w:t>
      </w:r>
      <w:r w:rsidR="00434843" w:rsidRPr="00CB68DA">
        <w:rPr>
          <w:rFonts w:asciiTheme="minorHAnsi" w:eastAsia="Times New Roman" w:hAnsiTheme="minorHAnsi"/>
          <w:b/>
          <w:bCs/>
          <w:sz w:val="24"/>
          <w:szCs w:val="24"/>
        </w:rPr>
        <w:t>20</w:t>
      </w:r>
      <w:r w:rsidRPr="00CB68DA">
        <w:rPr>
          <w:rFonts w:asciiTheme="minorHAnsi" w:eastAsia="Times New Roman" w:hAnsiTheme="minorHAnsi"/>
          <w:b/>
          <w:bCs/>
          <w:sz w:val="24"/>
          <w:szCs w:val="24"/>
        </w:rPr>
        <w:t xml:space="preserve"> W. MAIN STREET</w:t>
      </w:r>
    </w:p>
    <w:p w14:paraId="288DC965" w14:textId="3AA26EB2" w:rsidR="00F45A45" w:rsidRPr="00CB68DA" w:rsidRDefault="00A26CCB" w:rsidP="00BC330B">
      <w:pPr>
        <w:ind w:right="40"/>
        <w:jc w:val="center"/>
        <w:rPr>
          <w:rFonts w:asciiTheme="minorHAnsi" w:hAnsiTheme="minorHAnsi"/>
          <w:b/>
          <w:bCs/>
          <w:sz w:val="24"/>
          <w:szCs w:val="24"/>
        </w:rPr>
      </w:pPr>
      <w:r w:rsidRPr="00CB68DA">
        <w:rPr>
          <w:rFonts w:asciiTheme="minorHAnsi" w:eastAsia="Times New Roman" w:hAnsiTheme="minorHAnsi"/>
          <w:b/>
          <w:bCs/>
          <w:sz w:val="24"/>
          <w:szCs w:val="24"/>
        </w:rPr>
        <w:t>GUN BARREL CITY, TX 75156</w:t>
      </w:r>
    </w:p>
    <w:p w14:paraId="288DC966" w14:textId="77777777" w:rsidR="00F45A45" w:rsidRPr="00CB68DA" w:rsidRDefault="00F45A45" w:rsidP="00BC330B">
      <w:pPr>
        <w:spacing w:line="214" w:lineRule="exact"/>
        <w:jc w:val="center"/>
        <w:rPr>
          <w:rFonts w:asciiTheme="minorHAnsi" w:hAnsiTheme="minorHAnsi"/>
          <w:sz w:val="24"/>
          <w:szCs w:val="24"/>
        </w:rPr>
      </w:pPr>
    </w:p>
    <w:p w14:paraId="394897DF" w14:textId="6AF6E55C" w:rsidR="00434843" w:rsidRPr="00CB68DA" w:rsidRDefault="00434843" w:rsidP="00434843">
      <w:pPr>
        <w:spacing w:line="272" w:lineRule="exact"/>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June 9, 2020</w:t>
      </w:r>
    </w:p>
    <w:p w14:paraId="1CC9F1EF" w14:textId="371FEF6D" w:rsidR="00434843" w:rsidRPr="00CB68DA" w:rsidRDefault="00434843" w:rsidP="00434843">
      <w:pPr>
        <w:spacing w:line="272" w:lineRule="exact"/>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5:00 PM</w:t>
      </w:r>
    </w:p>
    <w:p w14:paraId="5F30F373" w14:textId="37E03182" w:rsidR="00434843" w:rsidRPr="00CB68DA" w:rsidRDefault="00434843" w:rsidP="00434843">
      <w:pPr>
        <w:spacing w:line="272" w:lineRule="exact"/>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GBC City Hall Council Chambers</w:t>
      </w:r>
    </w:p>
    <w:p w14:paraId="2ED80E83" w14:textId="31B1799A" w:rsidR="00E20F31" w:rsidRPr="00CB68DA" w:rsidRDefault="00E20F31" w:rsidP="00434843">
      <w:pPr>
        <w:spacing w:line="272" w:lineRule="exact"/>
        <w:jc w:val="center"/>
        <w:rPr>
          <w:rFonts w:asciiTheme="minorHAnsi" w:eastAsia="Times New Roman" w:hAnsiTheme="minorHAnsi"/>
          <w:b/>
          <w:bCs/>
          <w:sz w:val="24"/>
          <w:szCs w:val="24"/>
        </w:rPr>
      </w:pPr>
    </w:p>
    <w:p w14:paraId="0092E3C3" w14:textId="3094F5D8" w:rsidR="00E20F31" w:rsidRPr="00CB68DA" w:rsidRDefault="00E20F31" w:rsidP="00434843">
      <w:pPr>
        <w:spacing w:line="272" w:lineRule="exact"/>
        <w:jc w:val="center"/>
        <w:rPr>
          <w:rFonts w:asciiTheme="minorHAnsi" w:eastAsia="Times New Roman" w:hAnsiTheme="minorHAnsi"/>
          <w:b/>
          <w:bCs/>
          <w:sz w:val="28"/>
          <w:szCs w:val="28"/>
          <w:u w:val="single"/>
        </w:rPr>
      </w:pPr>
      <w:r w:rsidRPr="00CB68DA">
        <w:rPr>
          <w:rFonts w:asciiTheme="minorHAnsi" w:eastAsia="Times New Roman" w:hAnsiTheme="minorHAnsi"/>
          <w:b/>
          <w:bCs/>
          <w:sz w:val="28"/>
          <w:szCs w:val="28"/>
          <w:u w:val="single"/>
        </w:rPr>
        <w:t>Agenda</w:t>
      </w:r>
    </w:p>
    <w:p w14:paraId="5F9DC63F" w14:textId="42CB4A8F" w:rsidR="007900F0" w:rsidRPr="00CB68DA" w:rsidRDefault="007900F0" w:rsidP="00434843">
      <w:pPr>
        <w:spacing w:line="272" w:lineRule="exact"/>
        <w:jc w:val="center"/>
        <w:rPr>
          <w:rFonts w:ascii="Book Antiqua" w:eastAsia="Times New Roman" w:hAnsi="Book Antiqua"/>
          <w:b/>
          <w:bCs/>
          <w:sz w:val="24"/>
          <w:szCs w:val="24"/>
        </w:rPr>
      </w:pPr>
    </w:p>
    <w:p w14:paraId="79D8AE5E" w14:textId="48B06866" w:rsidR="007900F0" w:rsidRPr="00C53964" w:rsidRDefault="007900F0" w:rsidP="007900F0">
      <w:pPr>
        <w:spacing w:line="259" w:lineRule="auto"/>
        <w:ind w:left="620" w:right="220"/>
        <w:rPr>
          <w:rFonts w:asciiTheme="minorHAnsi" w:hAnsiTheme="minorHAnsi"/>
        </w:rPr>
      </w:pPr>
      <w:r w:rsidRPr="00C53964">
        <w:rPr>
          <w:rFonts w:asciiTheme="minorHAnsi" w:eastAsia="Times New Roman" w:hAnsiTheme="minorHAnsi"/>
        </w:rPr>
        <w:t>Gun Barrel City EDC reserves the right to adjourn into Executive Session at any time during the course of this meeting to discuss any of the following matters as authorized by the Texas Government Code Sections 551.071 (Consultation with Attorney), 551.072 (Deliberations about Real Property), 551.073 (Deliberations about Gifts and Donations, 551.074 (Personnel Matters), 551.076/.089 (Deliberations about Security Devices) or 551.087 (Deliberations Regarding Economic Development Negotiations).</w:t>
      </w:r>
    </w:p>
    <w:p w14:paraId="0BF82A77" w14:textId="77777777" w:rsidR="007900F0" w:rsidRPr="00CB68DA" w:rsidRDefault="007900F0" w:rsidP="0076106F">
      <w:pPr>
        <w:spacing w:line="272" w:lineRule="exact"/>
        <w:jc w:val="center"/>
        <w:rPr>
          <w:rFonts w:asciiTheme="minorHAnsi" w:eastAsia="Times New Roman" w:hAnsiTheme="minorHAnsi"/>
          <w:b/>
          <w:bCs/>
          <w:sz w:val="24"/>
          <w:szCs w:val="24"/>
        </w:rPr>
      </w:pPr>
    </w:p>
    <w:p w14:paraId="479F9A88" w14:textId="781533C1" w:rsidR="00BC330B" w:rsidRPr="00CB68DA" w:rsidRDefault="00BC330B" w:rsidP="0076106F">
      <w:pPr>
        <w:tabs>
          <w:tab w:val="left" w:pos="620"/>
        </w:tabs>
        <w:spacing w:line="276" w:lineRule="auto"/>
        <w:ind w:left="720"/>
        <w:rPr>
          <w:rFonts w:asciiTheme="minorHAnsi" w:eastAsia="Times New Roman" w:hAnsiTheme="minorHAnsi"/>
          <w:sz w:val="24"/>
          <w:szCs w:val="24"/>
        </w:rPr>
      </w:pPr>
    </w:p>
    <w:p w14:paraId="59D033DF" w14:textId="47B79D78" w:rsidR="00BC330B" w:rsidRPr="00CB68DA" w:rsidRDefault="00BC330B"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A3073B">
        <w:rPr>
          <w:rFonts w:asciiTheme="minorHAnsi" w:eastAsia="Times New Roman" w:hAnsiTheme="minorHAnsi"/>
          <w:sz w:val="24"/>
          <w:szCs w:val="24"/>
          <w:u w:val="single"/>
        </w:rPr>
        <w:t>Call to Order</w:t>
      </w:r>
      <w:r w:rsidRPr="00CB68DA">
        <w:rPr>
          <w:rFonts w:asciiTheme="minorHAnsi" w:eastAsia="Times New Roman" w:hAnsiTheme="minorHAnsi"/>
          <w:sz w:val="24"/>
          <w:szCs w:val="24"/>
        </w:rPr>
        <w:t>/Establishment of Quorum</w:t>
      </w:r>
    </w:p>
    <w:p w14:paraId="72DDF8FF" w14:textId="605E0C1A" w:rsidR="00BC330B" w:rsidRPr="00CB68DA" w:rsidRDefault="00203ADD" w:rsidP="00CB68DA">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 xml:space="preserve">Invocation and </w:t>
      </w:r>
      <w:r w:rsidR="00BC330B" w:rsidRPr="00CB68DA">
        <w:rPr>
          <w:rFonts w:asciiTheme="minorHAnsi" w:eastAsia="Times New Roman" w:hAnsiTheme="minorHAnsi"/>
          <w:sz w:val="24"/>
          <w:szCs w:val="24"/>
        </w:rPr>
        <w:t>Pledge of Allegiance</w:t>
      </w:r>
      <w:r>
        <w:rPr>
          <w:rFonts w:asciiTheme="minorHAnsi" w:eastAsia="Times New Roman" w:hAnsiTheme="minorHAnsi"/>
          <w:sz w:val="24"/>
          <w:szCs w:val="24"/>
        </w:rPr>
        <w:t xml:space="preserve"> </w:t>
      </w:r>
    </w:p>
    <w:p w14:paraId="54C8DEFF" w14:textId="2953B370" w:rsidR="0076106F" w:rsidRDefault="0076106F"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 xml:space="preserve">Introduction of Gayle Cooper, </w:t>
      </w:r>
      <w:r w:rsidR="00EC2AD3">
        <w:rPr>
          <w:rFonts w:asciiTheme="minorHAnsi" w:eastAsia="Times New Roman" w:hAnsiTheme="minorHAnsi"/>
          <w:sz w:val="24"/>
          <w:szCs w:val="24"/>
        </w:rPr>
        <w:t xml:space="preserve">CEcD </w:t>
      </w:r>
      <w:r w:rsidRPr="00CB68DA">
        <w:rPr>
          <w:rFonts w:asciiTheme="minorHAnsi" w:eastAsia="Times New Roman" w:hAnsiTheme="minorHAnsi"/>
          <w:sz w:val="24"/>
          <w:szCs w:val="24"/>
        </w:rPr>
        <w:t>Executive Director</w:t>
      </w:r>
    </w:p>
    <w:p w14:paraId="612306F5" w14:textId="77777777" w:rsidR="001F23EA" w:rsidRPr="00CB68DA" w:rsidRDefault="001F23EA" w:rsidP="001F23E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Citizens' Comments:</w:t>
      </w:r>
    </w:p>
    <w:p w14:paraId="17CED7F2" w14:textId="301C7BE5" w:rsidR="001F23EA" w:rsidRPr="00CB68DA" w:rsidRDefault="001F23EA" w:rsidP="001F23EA">
      <w:pPr>
        <w:tabs>
          <w:tab w:val="left" w:pos="1440"/>
        </w:tabs>
        <w:spacing w:line="360" w:lineRule="auto"/>
        <w:ind w:left="720" w:hanging="803"/>
        <w:rPr>
          <w:rFonts w:asciiTheme="minorHAnsi" w:eastAsia="Times New Roman" w:hAnsiTheme="minorHAnsi"/>
          <w:sz w:val="24"/>
          <w:szCs w:val="24"/>
        </w:rPr>
      </w:pPr>
      <w:r w:rsidRPr="00CB68DA">
        <w:rPr>
          <w:rFonts w:asciiTheme="minorHAnsi" w:eastAsia="Times New Roman" w:hAnsiTheme="minorHAnsi"/>
          <w:sz w:val="24"/>
          <w:szCs w:val="24"/>
        </w:rPr>
        <w:tab/>
      </w:r>
      <w:r w:rsidRPr="00CB68DA">
        <w:rPr>
          <w:rFonts w:asciiTheme="minorHAnsi" w:eastAsia="Times New Roman" w:hAnsiTheme="minorHAnsi"/>
          <w:sz w:val="24"/>
          <w:szCs w:val="24"/>
        </w:rPr>
        <w:tab/>
        <w:t xml:space="preserve">Comments from citizens are limited to 3 minutes each.  No action </w:t>
      </w:r>
      <w:r w:rsidR="004C6AFE">
        <w:rPr>
          <w:rFonts w:asciiTheme="minorHAnsi" w:eastAsia="Times New Roman" w:hAnsiTheme="minorHAnsi"/>
          <w:sz w:val="24"/>
          <w:szCs w:val="24"/>
        </w:rPr>
        <w:t xml:space="preserve">may </w:t>
      </w:r>
      <w:r w:rsidRPr="00CB68DA">
        <w:rPr>
          <w:rFonts w:asciiTheme="minorHAnsi" w:eastAsia="Times New Roman" w:hAnsiTheme="minorHAnsi"/>
          <w:sz w:val="24"/>
          <w:szCs w:val="24"/>
        </w:rPr>
        <w:t>be taken.</w:t>
      </w:r>
    </w:p>
    <w:p w14:paraId="259B8B38" w14:textId="69404E0B" w:rsidR="00CB68DA" w:rsidRDefault="00CB68DA"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Adoption of Minutes from March Meeting</w:t>
      </w:r>
      <w:r>
        <w:rPr>
          <w:rFonts w:asciiTheme="minorHAnsi" w:eastAsia="Times New Roman" w:hAnsiTheme="minorHAnsi"/>
          <w:sz w:val="24"/>
          <w:szCs w:val="24"/>
        </w:rPr>
        <w:t xml:space="preserve"> </w:t>
      </w:r>
    </w:p>
    <w:p w14:paraId="62FEF681" w14:textId="07CAA95B" w:rsidR="00CB68DA" w:rsidRPr="00CB68DA" w:rsidRDefault="00CB1D16" w:rsidP="00CB68DA">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ab/>
      </w:r>
      <w:r w:rsidR="00CB68DA">
        <w:rPr>
          <w:rFonts w:asciiTheme="minorHAnsi" w:eastAsia="Times New Roman" w:hAnsiTheme="minorHAnsi"/>
          <w:sz w:val="24"/>
          <w:szCs w:val="24"/>
        </w:rPr>
        <w:t>Due to COVID precautionary measures none held since March</w:t>
      </w:r>
    </w:p>
    <w:p w14:paraId="21DFF40F" w14:textId="605D9510" w:rsidR="00CB68DA" w:rsidRDefault="00CB68DA" w:rsidP="001F23E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Adoption of Financial Reports for March and April</w:t>
      </w:r>
    </w:p>
    <w:p w14:paraId="0F395A0F" w14:textId="4E291863" w:rsidR="00BB679F" w:rsidRDefault="00BB679F" w:rsidP="001F23EA">
      <w:pPr>
        <w:numPr>
          <w:ilvl w:val="0"/>
          <w:numId w:val="1"/>
        </w:numPr>
        <w:tabs>
          <w:tab w:val="left" w:pos="620"/>
        </w:tabs>
        <w:spacing w:line="360" w:lineRule="auto"/>
        <w:ind w:left="720" w:hanging="504"/>
        <w:rPr>
          <w:rFonts w:asciiTheme="minorHAnsi" w:eastAsia="Times New Roman" w:hAnsiTheme="minorHAnsi"/>
          <w:sz w:val="24"/>
          <w:szCs w:val="24"/>
        </w:rPr>
      </w:pPr>
      <w:r w:rsidRPr="001F23EA">
        <w:rPr>
          <w:rFonts w:asciiTheme="minorHAnsi" w:eastAsia="Times New Roman" w:hAnsiTheme="minorHAnsi"/>
          <w:sz w:val="24"/>
          <w:szCs w:val="24"/>
        </w:rPr>
        <w:t>Executive Director’s Report</w:t>
      </w:r>
    </w:p>
    <w:p w14:paraId="13516142" w14:textId="13C3BDD1" w:rsidR="0076106F" w:rsidRPr="00203ADD" w:rsidRDefault="001F23EA" w:rsidP="00203ADD">
      <w:pPr>
        <w:numPr>
          <w:ilvl w:val="0"/>
          <w:numId w:val="1"/>
        </w:numPr>
        <w:tabs>
          <w:tab w:val="left" w:pos="620"/>
        </w:tabs>
        <w:spacing w:line="360" w:lineRule="auto"/>
        <w:ind w:left="720" w:hanging="504"/>
        <w:rPr>
          <w:rFonts w:asciiTheme="minorHAnsi" w:eastAsia="Times New Roman" w:hAnsiTheme="minorHAnsi"/>
          <w:sz w:val="24"/>
          <w:szCs w:val="24"/>
        </w:rPr>
      </w:pPr>
      <w:r w:rsidRPr="00A3073B">
        <w:rPr>
          <w:rFonts w:asciiTheme="minorHAnsi" w:eastAsia="Times New Roman" w:hAnsiTheme="minorHAnsi"/>
          <w:sz w:val="24"/>
          <w:szCs w:val="24"/>
          <w:u w:val="single"/>
        </w:rPr>
        <w:t xml:space="preserve">Adjourn to </w:t>
      </w:r>
      <w:r w:rsidR="00CB68DA" w:rsidRPr="00A3073B">
        <w:rPr>
          <w:rFonts w:asciiTheme="minorHAnsi" w:eastAsia="Times New Roman" w:hAnsiTheme="minorHAnsi"/>
          <w:sz w:val="24"/>
          <w:szCs w:val="24"/>
          <w:u w:val="single"/>
        </w:rPr>
        <w:t>Executive Session</w:t>
      </w:r>
      <w:r w:rsidR="00CB68DA" w:rsidRPr="001F23EA">
        <w:rPr>
          <w:rFonts w:asciiTheme="minorHAnsi" w:eastAsia="Times New Roman" w:hAnsiTheme="minorHAnsi"/>
          <w:sz w:val="24"/>
          <w:szCs w:val="24"/>
        </w:rPr>
        <w:t xml:space="preserve"> for </w:t>
      </w:r>
      <w:r w:rsidR="00057ED9" w:rsidRPr="001F23EA">
        <w:rPr>
          <w:rFonts w:asciiTheme="minorHAnsi" w:eastAsia="Times New Roman" w:hAnsiTheme="minorHAnsi"/>
          <w:sz w:val="24"/>
          <w:szCs w:val="24"/>
        </w:rPr>
        <w:t xml:space="preserve">Discussion of </w:t>
      </w:r>
      <w:r w:rsidR="00C53964">
        <w:rPr>
          <w:rFonts w:asciiTheme="minorHAnsi" w:eastAsia="Times New Roman" w:hAnsiTheme="minorHAnsi"/>
          <w:sz w:val="24"/>
          <w:szCs w:val="24"/>
        </w:rPr>
        <w:t xml:space="preserve">Current/Potential </w:t>
      </w:r>
      <w:r w:rsidR="00057ED9" w:rsidRPr="001F23EA">
        <w:rPr>
          <w:rFonts w:asciiTheme="minorHAnsi" w:eastAsia="Times New Roman" w:hAnsiTheme="minorHAnsi"/>
          <w:sz w:val="24"/>
          <w:szCs w:val="24"/>
        </w:rPr>
        <w:t>Projects:</w:t>
      </w:r>
      <w:r w:rsidR="00CB68DA" w:rsidRPr="001F23EA">
        <w:rPr>
          <w:rFonts w:asciiTheme="minorHAnsi" w:eastAsia="Times New Roman" w:hAnsiTheme="minorHAnsi"/>
          <w:sz w:val="24"/>
          <w:szCs w:val="24"/>
        </w:rPr>
        <w:t xml:space="preserve"> </w:t>
      </w:r>
    </w:p>
    <w:p w14:paraId="1049A3AA" w14:textId="619E4F18" w:rsidR="001F23EA" w:rsidRDefault="001F23EA" w:rsidP="001F23EA">
      <w:pPr>
        <w:tabs>
          <w:tab w:val="left" w:pos="620"/>
        </w:tabs>
        <w:spacing w:line="276" w:lineRule="auto"/>
        <w:rPr>
          <w:rFonts w:asciiTheme="minorHAnsi" w:eastAsia="Times New Roman" w:hAnsiTheme="minorHAnsi"/>
          <w:sz w:val="24"/>
          <w:szCs w:val="24"/>
        </w:rPr>
      </w:pPr>
      <w:bookmarkStart w:id="0" w:name="_Hlk41909307"/>
      <w:r>
        <w:rPr>
          <w:rFonts w:asciiTheme="minorHAnsi" w:eastAsia="Times New Roman" w:hAnsiTheme="minorHAnsi"/>
          <w:sz w:val="24"/>
          <w:szCs w:val="24"/>
        </w:rPr>
        <w:t>9</w:t>
      </w:r>
      <w:r w:rsidRPr="001F23EA">
        <w:rPr>
          <w:rFonts w:asciiTheme="minorHAnsi" w:eastAsia="Times New Roman" w:hAnsiTheme="minorHAnsi"/>
          <w:sz w:val="24"/>
          <w:szCs w:val="24"/>
        </w:rPr>
        <w:t>.</w:t>
      </w:r>
      <w:r>
        <w:rPr>
          <w:rFonts w:asciiTheme="minorHAnsi" w:eastAsia="Times New Roman" w:hAnsiTheme="minorHAnsi"/>
          <w:sz w:val="24"/>
          <w:szCs w:val="24"/>
        </w:rPr>
        <w:tab/>
      </w:r>
      <w:r w:rsidRPr="00A3073B">
        <w:rPr>
          <w:rFonts w:asciiTheme="minorHAnsi" w:eastAsia="Times New Roman" w:hAnsiTheme="minorHAnsi"/>
          <w:sz w:val="24"/>
          <w:szCs w:val="24"/>
          <w:u w:val="single"/>
        </w:rPr>
        <w:t>Reconvene into General Session</w:t>
      </w:r>
      <w:r w:rsidRPr="001F23EA">
        <w:rPr>
          <w:rFonts w:asciiTheme="minorHAnsi" w:eastAsia="Times New Roman" w:hAnsiTheme="minorHAnsi"/>
          <w:sz w:val="24"/>
          <w:szCs w:val="24"/>
        </w:rPr>
        <w:t>:</w:t>
      </w:r>
      <w:r>
        <w:rPr>
          <w:rFonts w:asciiTheme="minorHAnsi" w:eastAsia="Times New Roman" w:hAnsiTheme="minorHAnsi"/>
          <w:sz w:val="24"/>
          <w:szCs w:val="24"/>
        </w:rPr>
        <w:t xml:space="preserve"> </w:t>
      </w:r>
    </w:p>
    <w:p w14:paraId="08193313" w14:textId="04CFC547" w:rsidR="001F23EA" w:rsidRDefault="001F23EA" w:rsidP="001F23EA">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ab/>
      </w:r>
      <w:r>
        <w:rPr>
          <w:rFonts w:asciiTheme="minorHAnsi" w:eastAsia="Times New Roman" w:hAnsiTheme="minorHAnsi"/>
          <w:sz w:val="24"/>
          <w:szCs w:val="24"/>
        </w:rPr>
        <w:tab/>
      </w:r>
      <w:r w:rsidR="00CB1D16">
        <w:rPr>
          <w:rFonts w:asciiTheme="minorHAnsi" w:eastAsia="Times New Roman" w:hAnsiTheme="minorHAnsi"/>
          <w:sz w:val="24"/>
          <w:szCs w:val="24"/>
        </w:rPr>
        <w:tab/>
      </w:r>
      <w:r>
        <w:rPr>
          <w:rFonts w:asciiTheme="minorHAnsi" w:eastAsia="Times New Roman" w:hAnsiTheme="minorHAnsi"/>
          <w:sz w:val="24"/>
          <w:szCs w:val="24"/>
        </w:rPr>
        <w:t>Take action on items from Executive Session</w:t>
      </w:r>
    </w:p>
    <w:bookmarkEnd w:id="0"/>
    <w:p w14:paraId="65D294EF" w14:textId="011A456F" w:rsidR="00057ED9" w:rsidRPr="00CB68DA" w:rsidRDefault="00BC330B" w:rsidP="00BC330B">
      <w:pPr>
        <w:tabs>
          <w:tab w:val="left" w:pos="620"/>
        </w:tabs>
        <w:spacing w:line="276" w:lineRule="auto"/>
        <w:rPr>
          <w:rFonts w:asciiTheme="minorHAnsi" w:eastAsia="Times New Roman" w:hAnsiTheme="minorHAnsi"/>
          <w:sz w:val="24"/>
          <w:szCs w:val="24"/>
        </w:rPr>
      </w:pPr>
      <w:r w:rsidRPr="00CB68DA">
        <w:rPr>
          <w:rFonts w:asciiTheme="minorHAnsi" w:eastAsia="Times New Roman" w:hAnsiTheme="minorHAnsi"/>
          <w:sz w:val="24"/>
          <w:szCs w:val="24"/>
        </w:rPr>
        <w:tab/>
      </w:r>
      <w:r w:rsidRPr="00CB68DA">
        <w:rPr>
          <w:rFonts w:asciiTheme="minorHAnsi" w:eastAsia="Times New Roman" w:hAnsiTheme="minorHAnsi"/>
          <w:sz w:val="24"/>
          <w:szCs w:val="24"/>
        </w:rPr>
        <w:tab/>
      </w:r>
    </w:p>
    <w:p w14:paraId="288DC98B" w14:textId="5E3A6E19" w:rsidR="00BB679F" w:rsidRPr="00CB68DA" w:rsidRDefault="00BB679F" w:rsidP="00BC330B">
      <w:pPr>
        <w:spacing w:line="276" w:lineRule="auto"/>
        <w:rPr>
          <w:rFonts w:asciiTheme="minorHAnsi" w:hAnsiTheme="minorHAnsi"/>
          <w:sz w:val="24"/>
          <w:szCs w:val="24"/>
        </w:rPr>
        <w:sectPr w:rsidR="00BB679F" w:rsidRPr="00CB68DA">
          <w:pgSz w:w="12240" w:h="15840"/>
          <w:pgMar w:top="1119" w:right="1020" w:bottom="0" w:left="1000" w:header="0" w:footer="0" w:gutter="0"/>
          <w:cols w:space="720" w:equalWidth="0">
            <w:col w:w="10220"/>
          </w:cols>
        </w:sectPr>
      </w:pPr>
    </w:p>
    <w:p w14:paraId="0043C4B7" w14:textId="567C626D" w:rsidR="001F23EA" w:rsidRDefault="001F23EA" w:rsidP="00BC330B">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10</w:t>
      </w:r>
      <w:r w:rsidR="00BC330B" w:rsidRPr="00CB68DA">
        <w:rPr>
          <w:rFonts w:asciiTheme="minorHAnsi" w:eastAsia="Times New Roman" w:hAnsiTheme="minorHAnsi"/>
          <w:sz w:val="24"/>
          <w:szCs w:val="24"/>
        </w:rPr>
        <w:t>.</w:t>
      </w:r>
      <w:r w:rsidR="00BC330B" w:rsidRPr="00CB68DA">
        <w:rPr>
          <w:rFonts w:asciiTheme="minorHAnsi" w:eastAsia="Times New Roman" w:hAnsiTheme="minorHAnsi"/>
          <w:sz w:val="24"/>
          <w:szCs w:val="24"/>
        </w:rPr>
        <w:tab/>
        <w:t>Discuss/take action:</w:t>
      </w:r>
      <w:r>
        <w:rPr>
          <w:rFonts w:asciiTheme="minorHAnsi" w:eastAsia="Times New Roman" w:hAnsiTheme="minorHAnsi"/>
          <w:sz w:val="24"/>
          <w:szCs w:val="24"/>
        </w:rPr>
        <w:t xml:space="preserve"> </w:t>
      </w:r>
    </w:p>
    <w:p w14:paraId="590811AB" w14:textId="2C6EC156" w:rsidR="00BC330B" w:rsidRDefault="001F23EA" w:rsidP="00BC330B">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ab/>
        <w:t xml:space="preserve">Posting of a Part-time </w:t>
      </w:r>
      <w:r w:rsidR="00C53964">
        <w:rPr>
          <w:rFonts w:asciiTheme="minorHAnsi" w:eastAsia="Times New Roman" w:hAnsiTheme="minorHAnsi"/>
          <w:sz w:val="24"/>
          <w:szCs w:val="24"/>
        </w:rPr>
        <w:tab/>
      </w:r>
      <w:r w:rsidR="00C53964">
        <w:rPr>
          <w:rFonts w:asciiTheme="minorHAnsi" w:eastAsia="Times New Roman" w:hAnsiTheme="minorHAnsi"/>
          <w:sz w:val="24"/>
          <w:szCs w:val="24"/>
        </w:rPr>
        <w:tab/>
      </w:r>
      <w:r w:rsidR="00C53964">
        <w:rPr>
          <w:rFonts w:asciiTheme="minorHAnsi" w:eastAsia="Times New Roman" w:hAnsiTheme="minorHAnsi"/>
          <w:sz w:val="24"/>
          <w:szCs w:val="24"/>
        </w:rPr>
        <w:tab/>
      </w:r>
      <w:r>
        <w:rPr>
          <w:rFonts w:asciiTheme="minorHAnsi" w:eastAsia="Times New Roman" w:hAnsiTheme="minorHAnsi"/>
          <w:sz w:val="24"/>
          <w:szCs w:val="24"/>
        </w:rPr>
        <w:t xml:space="preserve">Administrative </w:t>
      </w:r>
      <w:r>
        <w:rPr>
          <w:rFonts w:asciiTheme="minorHAnsi" w:eastAsia="Times New Roman" w:hAnsiTheme="minorHAnsi"/>
          <w:sz w:val="24"/>
          <w:szCs w:val="24"/>
        </w:rPr>
        <w:tab/>
        <w:t>Assistant position</w:t>
      </w:r>
    </w:p>
    <w:p w14:paraId="2FFBD6C9" w14:textId="77777777" w:rsidR="00A3073B" w:rsidRDefault="00A3073B" w:rsidP="00BC330B">
      <w:pPr>
        <w:tabs>
          <w:tab w:val="left" w:pos="620"/>
        </w:tabs>
        <w:spacing w:line="276" w:lineRule="auto"/>
        <w:rPr>
          <w:rFonts w:asciiTheme="minorHAnsi" w:eastAsia="Times New Roman" w:hAnsiTheme="minorHAnsi"/>
          <w:sz w:val="24"/>
          <w:szCs w:val="24"/>
        </w:rPr>
      </w:pPr>
    </w:p>
    <w:p w14:paraId="36312867" w14:textId="727C7A5A" w:rsidR="00A3073B" w:rsidRPr="00CB68DA" w:rsidRDefault="00A3073B" w:rsidP="00BC330B">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11.</w:t>
      </w:r>
      <w:r>
        <w:rPr>
          <w:rFonts w:asciiTheme="minorHAnsi" w:eastAsia="Times New Roman" w:hAnsiTheme="minorHAnsi"/>
          <w:sz w:val="24"/>
          <w:szCs w:val="24"/>
        </w:rPr>
        <w:tab/>
      </w:r>
      <w:r w:rsidRPr="00A3073B">
        <w:rPr>
          <w:rFonts w:asciiTheme="minorHAnsi" w:eastAsia="Times New Roman" w:hAnsiTheme="minorHAnsi"/>
          <w:sz w:val="24"/>
          <w:szCs w:val="24"/>
          <w:u w:val="single"/>
        </w:rPr>
        <w:t>Adjourn</w:t>
      </w:r>
    </w:p>
    <w:p w14:paraId="288DC98C" w14:textId="77777777" w:rsidR="00F45A45" w:rsidRPr="00CB68DA" w:rsidRDefault="00F45A45" w:rsidP="00BC330B">
      <w:pPr>
        <w:spacing w:line="276" w:lineRule="auto"/>
        <w:rPr>
          <w:rFonts w:asciiTheme="minorHAnsi" w:hAnsiTheme="minorHAnsi"/>
          <w:sz w:val="24"/>
          <w:szCs w:val="24"/>
        </w:rPr>
      </w:pPr>
    </w:p>
    <w:p w14:paraId="387308C5" w14:textId="77777777" w:rsidR="00CB68DA" w:rsidRDefault="00CB68DA" w:rsidP="00BC330B">
      <w:pPr>
        <w:spacing w:line="276" w:lineRule="auto"/>
        <w:ind w:left="660"/>
        <w:rPr>
          <w:rFonts w:ascii="Cambria" w:eastAsia="Times New Roman" w:hAnsi="Cambria"/>
          <w:b/>
          <w:bCs/>
          <w:sz w:val="24"/>
          <w:szCs w:val="24"/>
        </w:rPr>
      </w:pPr>
    </w:p>
    <w:p w14:paraId="228C8D21" w14:textId="77777777" w:rsidR="001F23EA" w:rsidRDefault="001F23EA" w:rsidP="00BC330B">
      <w:pPr>
        <w:spacing w:line="276" w:lineRule="auto"/>
        <w:ind w:left="660"/>
        <w:rPr>
          <w:rFonts w:ascii="Cambria" w:eastAsia="Times New Roman" w:hAnsi="Cambria"/>
          <w:b/>
          <w:bCs/>
          <w:sz w:val="24"/>
          <w:szCs w:val="24"/>
        </w:rPr>
      </w:pPr>
    </w:p>
    <w:p w14:paraId="29000FCE" w14:textId="0A0F00A7" w:rsidR="001F23EA" w:rsidRDefault="00C53964" w:rsidP="00BC330B">
      <w:pPr>
        <w:spacing w:line="276" w:lineRule="auto"/>
        <w:ind w:left="660"/>
        <w:rPr>
          <w:rFonts w:ascii="Cambria" w:eastAsia="Times New Roman" w:hAnsi="Cambria"/>
          <w:b/>
          <w:bCs/>
          <w:sz w:val="24"/>
          <w:szCs w:val="24"/>
        </w:rPr>
      </w:pPr>
      <w:r>
        <w:rPr>
          <w:rFonts w:ascii="Cambria" w:eastAsia="Times New Roman" w:hAnsi="Cambria"/>
          <w:b/>
          <w:bCs/>
          <w:sz w:val="24"/>
          <w:szCs w:val="24"/>
        </w:rPr>
        <w:tab/>
      </w:r>
    </w:p>
    <w:p w14:paraId="70A03C3A" w14:textId="77777777" w:rsidR="00C53964" w:rsidRDefault="00C53964" w:rsidP="00BC330B">
      <w:pPr>
        <w:spacing w:line="276" w:lineRule="auto"/>
        <w:ind w:left="660"/>
        <w:rPr>
          <w:rFonts w:ascii="Cambria" w:eastAsia="Times New Roman" w:hAnsi="Cambria"/>
          <w:b/>
          <w:bCs/>
          <w:sz w:val="24"/>
          <w:szCs w:val="24"/>
        </w:rPr>
      </w:pPr>
    </w:p>
    <w:p w14:paraId="26FDE7E7" w14:textId="77777777" w:rsidR="00C53964" w:rsidRDefault="00C53964" w:rsidP="00BC330B">
      <w:pPr>
        <w:spacing w:line="276" w:lineRule="auto"/>
        <w:ind w:left="660"/>
        <w:rPr>
          <w:rFonts w:ascii="Cambria" w:eastAsia="Times New Roman" w:hAnsi="Cambria"/>
          <w:b/>
          <w:bCs/>
          <w:sz w:val="24"/>
          <w:szCs w:val="24"/>
        </w:rPr>
      </w:pPr>
    </w:p>
    <w:p w14:paraId="6D3A4936" w14:textId="77777777" w:rsidR="00C53964" w:rsidRDefault="00C53964" w:rsidP="00BC330B">
      <w:pPr>
        <w:spacing w:line="276" w:lineRule="auto"/>
        <w:ind w:left="660"/>
        <w:rPr>
          <w:rFonts w:ascii="Cambria" w:eastAsia="Times New Roman" w:hAnsi="Cambria"/>
          <w:b/>
          <w:bCs/>
          <w:sz w:val="24"/>
          <w:szCs w:val="24"/>
        </w:rPr>
      </w:pPr>
    </w:p>
    <w:p w14:paraId="7E36D7C4" w14:textId="77777777" w:rsidR="00203ADD" w:rsidRDefault="00203ADD" w:rsidP="00BC330B">
      <w:pPr>
        <w:spacing w:line="276" w:lineRule="auto"/>
        <w:ind w:left="660"/>
        <w:rPr>
          <w:rFonts w:ascii="Cambria" w:eastAsia="Times New Roman" w:hAnsi="Cambria"/>
          <w:b/>
          <w:bCs/>
          <w:sz w:val="24"/>
          <w:szCs w:val="24"/>
        </w:rPr>
      </w:pPr>
    </w:p>
    <w:p w14:paraId="4413E621" w14:textId="77777777" w:rsidR="00203ADD" w:rsidRDefault="00203ADD" w:rsidP="00BC330B">
      <w:pPr>
        <w:spacing w:line="276" w:lineRule="auto"/>
        <w:ind w:left="660"/>
        <w:rPr>
          <w:rFonts w:ascii="Cambria" w:eastAsia="Times New Roman" w:hAnsi="Cambria"/>
          <w:b/>
          <w:bCs/>
          <w:sz w:val="24"/>
          <w:szCs w:val="24"/>
        </w:rPr>
      </w:pPr>
    </w:p>
    <w:p w14:paraId="538647F0" w14:textId="77777777" w:rsidR="00203ADD" w:rsidRDefault="00203ADD" w:rsidP="00BC330B">
      <w:pPr>
        <w:spacing w:line="276" w:lineRule="auto"/>
        <w:ind w:left="660"/>
        <w:rPr>
          <w:rFonts w:ascii="Cambria" w:eastAsia="Times New Roman" w:hAnsi="Cambria"/>
          <w:b/>
          <w:bCs/>
          <w:sz w:val="24"/>
          <w:szCs w:val="24"/>
        </w:rPr>
      </w:pPr>
    </w:p>
    <w:p w14:paraId="69EDB29E" w14:textId="77777777" w:rsidR="00203ADD" w:rsidRDefault="00203ADD" w:rsidP="00BC330B">
      <w:pPr>
        <w:spacing w:line="276" w:lineRule="auto"/>
        <w:ind w:left="660"/>
        <w:rPr>
          <w:rFonts w:ascii="Cambria" w:eastAsia="Times New Roman" w:hAnsi="Cambria"/>
          <w:b/>
          <w:bCs/>
          <w:sz w:val="24"/>
          <w:szCs w:val="24"/>
        </w:rPr>
      </w:pPr>
    </w:p>
    <w:p w14:paraId="5F04628E" w14:textId="77777777" w:rsidR="00203ADD" w:rsidRDefault="00203ADD" w:rsidP="00BC330B">
      <w:pPr>
        <w:spacing w:line="276" w:lineRule="auto"/>
        <w:ind w:left="660"/>
        <w:rPr>
          <w:rFonts w:ascii="Cambria" w:eastAsia="Times New Roman" w:hAnsi="Cambria"/>
          <w:b/>
          <w:bCs/>
          <w:sz w:val="24"/>
          <w:szCs w:val="24"/>
        </w:rPr>
      </w:pPr>
    </w:p>
    <w:p w14:paraId="7FA68E90" w14:textId="77777777" w:rsidR="00203ADD" w:rsidRDefault="00203ADD" w:rsidP="00BC330B">
      <w:pPr>
        <w:spacing w:line="276" w:lineRule="auto"/>
        <w:ind w:left="660"/>
        <w:rPr>
          <w:rFonts w:ascii="Cambria" w:eastAsia="Times New Roman" w:hAnsi="Cambria"/>
          <w:b/>
          <w:bCs/>
          <w:sz w:val="24"/>
          <w:szCs w:val="24"/>
        </w:rPr>
      </w:pPr>
    </w:p>
    <w:p w14:paraId="3B523AFB" w14:textId="77777777" w:rsidR="00203ADD" w:rsidRDefault="00203ADD" w:rsidP="00BC330B">
      <w:pPr>
        <w:spacing w:line="276" w:lineRule="auto"/>
        <w:ind w:left="660"/>
        <w:rPr>
          <w:rFonts w:ascii="Cambria" w:eastAsia="Times New Roman" w:hAnsi="Cambria"/>
          <w:b/>
          <w:bCs/>
          <w:sz w:val="24"/>
          <w:szCs w:val="24"/>
        </w:rPr>
      </w:pPr>
    </w:p>
    <w:p w14:paraId="0546C132" w14:textId="77777777" w:rsidR="00203ADD" w:rsidRDefault="00203ADD" w:rsidP="00BC330B">
      <w:pPr>
        <w:spacing w:line="276" w:lineRule="auto"/>
        <w:ind w:left="660"/>
        <w:rPr>
          <w:rFonts w:ascii="Cambria" w:eastAsia="Times New Roman" w:hAnsi="Cambria"/>
          <w:b/>
          <w:bCs/>
          <w:sz w:val="24"/>
          <w:szCs w:val="24"/>
        </w:rPr>
      </w:pPr>
    </w:p>
    <w:p w14:paraId="51CB8FBD" w14:textId="77777777" w:rsidR="00203ADD" w:rsidRDefault="00203ADD" w:rsidP="00BC330B">
      <w:pPr>
        <w:spacing w:line="276" w:lineRule="auto"/>
        <w:ind w:left="660"/>
        <w:rPr>
          <w:rFonts w:ascii="Cambria" w:eastAsia="Times New Roman" w:hAnsi="Cambria"/>
          <w:b/>
          <w:bCs/>
          <w:sz w:val="24"/>
          <w:szCs w:val="24"/>
        </w:rPr>
      </w:pPr>
    </w:p>
    <w:p w14:paraId="4A78C6D9" w14:textId="77777777" w:rsidR="00203ADD" w:rsidRDefault="00203ADD" w:rsidP="00BC330B">
      <w:pPr>
        <w:spacing w:line="276" w:lineRule="auto"/>
        <w:ind w:left="660"/>
        <w:rPr>
          <w:rFonts w:ascii="Cambria" w:eastAsia="Times New Roman" w:hAnsi="Cambria"/>
          <w:b/>
          <w:bCs/>
          <w:sz w:val="24"/>
          <w:szCs w:val="24"/>
        </w:rPr>
      </w:pPr>
    </w:p>
    <w:p w14:paraId="16407582" w14:textId="77777777" w:rsidR="00203ADD" w:rsidRDefault="00203ADD" w:rsidP="00BC330B">
      <w:pPr>
        <w:spacing w:line="276" w:lineRule="auto"/>
        <w:ind w:left="660"/>
        <w:rPr>
          <w:rFonts w:ascii="Cambria" w:eastAsia="Times New Roman" w:hAnsi="Cambria"/>
          <w:b/>
          <w:bCs/>
          <w:sz w:val="24"/>
          <w:szCs w:val="24"/>
        </w:rPr>
      </w:pPr>
    </w:p>
    <w:p w14:paraId="288DC98D" w14:textId="37147D93" w:rsidR="00F45A45" w:rsidRPr="00BC330B" w:rsidRDefault="00A26CCB" w:rsidP="00BC330B">
      <w:pPr>
        <w:spacing w:line="276" w:lineRule="auto"/>
        <w:ind w:left="660"/>
        <w:rPr>
          <w:rFonts w:ascii="Cambria" w:hAnsi="Cambria"/>
          <w:sz w:val="24"/>
          <w:szCs w:val="24"/>
        </w:rPr>
      </w:pPr>
      <w:r w:rsidRPr="00BC330B">
        <w:rPr>
          <w:rFonts w:ascii="Cambria" w:eastAsia="Times New Roman" w:hAnsi="Cambria"/>
          <w:b/>
          <w:bCs/>
          <w:sz w:val="24"/>
          <w:szCs w:val="24"/>
        </w:rPr>
        <w:lastRenderedPageBreak/>
        <w:t>Attest:</w:t>
      </w:r>
    </w:p>
    <w:p w14:paraId="288DC990" w14:textId="5789CCEA" w:rsidR="00F45A45" w:rsidRPr="00BC330B" w:rsidRDefault="00A26CCB" w:rsidP="00BC330B">
      <w:pPr>
        <w:spacing w:line="276" w:lineRule="auto"/>
        <w:rPr>
          <w:rFonts w:ascii="Cambria" w:hAnsi="Cambria"/>
          <w:sz w:val="24"/>
          <w:szCs w:val="24"/>
        </w:rPr>
      </w:pPr>
      <w:r w:rsidRPr="00BC330B">
        <w:rPr>
          <w:rFonts w:ascii="Cambria" w:hAnsi="Cambria"/>
          <w:sz w:val="24"/>
          <w:szCs w:val="24"/>
        </w:rPr>
        <w:br w:type="column"/>
      </w:r>
      <w:r w:rsidRPr="00BC330B">
        <w:rPr>
          <w:rFonts w:ascii="Cambria" w:eastAsia="Times New Roman" w:hAnsi="Cambria"/>
          <w:b/>
          <w:bCs/>
          <w:sz w:val="24"/>
          <w:szCs w:val="24"/>
        </w:rPr>
        <w:t>Approved:</w:t>
      </w:r>
    </w:p>
    <w:p w14:paraId="288DC991" w14:textId="77777777" w:rsidR="00F45A45" w:rsidRPr="00BC330B" w:rsidRDefault="00F45A45" w:rsidP="00BC330B">
      <w:pPr>
        <w:spacing w:line="276" w:lineRule="auto"/>
        <w:rPr>
          <w:rFonts w:ascii="Cambria" w:hAnsi="Cambria"/>
          <w:sz w:val="24"/>
          <w:szCs w:val="24"/>
        </w:rPr>
      </w:pPr>
    </w:p>
    <w:p w14:paraId="288DC992" w14:textId="77777777" w:rsidR="00F45A45" w:rsidRPr="00BC330B" w:rsidRDefault="00F45A45" w:rsidP="00BC330B">
      <w:pPr>
        <w:spacing w:line="276" w:lineRule="auto"/>
        <w:rPr>
          <w:rFonts w:ascii="Cambria" w:hAnsi="Cambria"/>
          <w:sz w:val="24"/>
          <w:szCs w:val="24"/>
        </w:rPr>
        <w:sectPr w:rsidR="00F45A45" w:rsidRPr="00BC330B">
          <w:type w:val="continuous"/>
          <w:pgSz w:w="12240" w:h="15840"/>
          <w:pgMar w:top="1119" w:right="1020" w:bottom="0" w:left="1000" w:header="0" w:footer="0" w:gutter="0"/>
          <w:cols w:num="2" w:space="720" w:equalWidth="0">
            <w:col w:w="4980" w:space="720"/>
            <w:col w:w="4520"/>
          </w:cols>
        </w:sectPr>
      </w:pPr>
    </w:p>
    <w:p w14:paraId="288DC993" w14:textId="77777777" w:rsidR="00F45A45" w:rsidRPr="00BC330B" w:rsidRDefault="00F45A45" w:rsidP="00BC330B">
      <w:pPr>
        <w:spacing w:line="276" w:lineRule="auto"/>
        <w:rPr>
          <w:rFonts w:ascii="Cambria" w:hAnsi="Cambria"/>
          <w:sz w:val="24"/>
          <w:szCs w:val="24"/>
        </w:rPr>
      </w:pPr>
    </w:p>
    <w:p w14:paraId="288DC994" w14:textId="77777777" w:rsidR="00F45A45" w:rsidRPr="00BC330B" w:rsidRDefault="00A26CCB" w:rsidP="00BC330B">
      <w:pPr>
        <w:spacing w:line="276" w:lineRule="auto"/>
        <w:ind w:left="660"/>
        <w:rPr>
          <w:rFonts w:ascii="Cambria" w:hAnsi="Cambria"/>
          <w:sz w:val="24"/>
          <w:szCs w:val="24"/>
        </w:rPr>
      </w:pPr>
      <w:r w:rsidRPr="00BC330B">
        <w:rPr>
          <w:rFonts w:ascii="Cambria" w:eastAsia="Times New Roman" w:hAnsi="Cambria"/>
          <w:b/>
          <w:bCs/>
          <w:sz w:val="24"/>
          <w:szCs w:val="24"/>
        </w:rPr>
        <w:t>____________________________</w:t>
      </w:r>
    </w:p>
    <w:p w14:paraId="288DC995" w14:textId="77777777" w:rsidR="00F45A45" w:rsidRPr="00BC330B" w:rsidRDefault="00A26CCB" w:rsidP="00BC330B">
      <w:pPr>
        <w:spacing w:line="276" w:lineRule="auto"/>
        <w:rPr>
          <w:rFonts w:ascii="Cambria" w:hAnsi="Cambria"/>
          <w:sz w:val="24"/>
          <w:szCs w:val="24"/>
        </w:rPr>
      </w:pPr>
      <w:r w:rsidRPr="00BC330B">
        <w:rPr>
          <w:rFonts w:ascii="Cambria" w:hAnsi="Cambria"/>
          <w:sz w:val="24"/>
          <w:szCs w:val="24"/>
        </w:rPr>
        <w:br w:type="column"/>
      </w:r>
    </w:p>
    <w:p w14:paraId="288DC997" w14:textId="654AB389" w:rsidR="00F45A45" w:rsidRPr="00BC330B" w:rsidRDefault="00A26CCB" w:rsidP="00BC330B">
      <w:pPr>
        <w:spacing w:line="276" w:lineRule="auto"/>
        <w:rPr>
          <w:rFonts w:ascii="Cambria" w:hAnsi="Cambria"/>
          <w:sz w:val="24"/>
          <w:szCs w:val="24"/>
        </w:rPr>
      </w:pPr>
      <w:r w:rsidRPr="00BC330B">
        <w:rPr>
          <w:rFonts w:ascii="Cambria" w:eastAsia="Times New Roman" w:hAnsi="Cambria"/>
          <w:b/>
          <w:bCs/>
          <w:sz w:val="24"/>
          <w:szCs w:val="24"/>
        </w:rPr>
        <w:t>_______________________________</w:t>
      </w:r>
    </w:p>
    <w:p w14:paraId="288DC998" w14:textId="77777777" w:rsidR="00F45A45" w:rsidRPr="00BC330B" w:rsidRDefault="00F45A45" w:rsidP="00BC330B">
      <w:pPr>
        <w:spacing w:line="276" w:lineRule="auto"/>
        <w:rPr>
          <w:rFonts w:ascii="Cambria" w:hAnsi="Cambria"/>
          <w:sz w:val="24"/>
          <w:szCs w:val="24"/>
        </w:rPr>
      </w:pPr>
    </w:p>
    <w:p w14:paraId="288DC999" w14:textId="77777777" w:rsidR="00F45A45" w:rsidRPr="00BC330B" w:rsidRDefault="00F45A45" w:rsidP="00BC330B">
      <w:pPr>
        <w:spacing w:line="276" w:lineRule="auto"/>
        <w:rPr>
          <w:rFonts w:ascii="Cambria" w:hAnsi="Cambria"/>
          <w:sz w:val="24"/>
          <w:szCs w:val="24"/>
        </w:rPr>
        <w:sectPr w:rsidR="00F45A45" w:rsidRPr="00BC330B">
          <w:type w:val="continuous"/>
          <w:pgSz w:w="12240" w:h="15840"/>
          <w:pgMar w:top="1119" w:right="1020" w:bottom="0" w:left="1000" w:header="0" w:footer="0" w:gutter="0"/>
          <w:cols w:num="2" w:space="720" w:equalWidth="0">
            <w:col w:w="4980" w:space="720"/>
            <w:col w:w="4520"/>
          </w:cols>
        </w:sectPr>
      </w:pPr>
    </w:p>
    <w:p w14:paraId="288DC99A" w14:textId="77777777" w:rsidR="00F45A45" w:rsidRPr="00BC330B" w:rsidRDefault="00A26CCB" w:rsidP="00BC330B">
      <w:pPr>
        <w:spacing w:line="276" w:lineRule="auto"/>
        <w:ind w:left="660"/>
        <w:rPr>
          <w:rFonts w:ascii="Cambria" w:hAnsi="Cambria"/>
          <w:sz w:val="24"/>
          <w:szCs w:val="24"/>
        </w:rPr>
      </w:pPr>
      <w:r w:rsidRPr="00BC330B">
        <w:rPr>
          <w:rFonts w:ascii="Cambria" w:eastAsia="Times New Roman" w:hAnsi="Cambria"/>
          <w:b/>
          <w:bCs/>
          <w:sz w:val="24"/>
          <w:szCs w:val="24"/>
        </w:rPr>
        <w:t>Brandi Marett, Secretary</w:t>
      </w:r>
    </w:p>
    <w:p w14:paraId="288DC99C" w14:textId="5D338548" w:rsidR="00F45A45" w:rsidRPr="00BC330B" w:rsidRDefault="00A26CCB" w:rsidP="00BC330B">
      <w:pPr>
        <w:spacing w:line="276" w:lineRule="auto"/>
        <w:rPr>
          <w:rFonts w:ascii="Cambria" w:hAnsi="Cambria"/>
          <w:sz w:val="24"/>
          <w:szCs w:val="24"/>
        </w:rPr>
      </w:pPr>
      <w:r w:rsidRPr="00BC330B">
        <w:rPr>
          <w:rFonts w:ascii="Cambria" w:hAnsi="Cambria"/>
          <w:sz w:val="24"/>
          <w:szCs w:val="24"/>
        </w:rPr>
        <w:br w:type="column"/>
      </w:r>
      <w:r w:rsidRPr="00BC330B">
        <w:rPr>
          <w:rFonts w:ascii="Cambria" w:eastAsia="Times New Roman" w:hAnsi="Cambria"/>
          <w:b/>
          <w:bCs/>
          <w:sz w:val="24"/>
          <w:szCs w:val="24"/>
        </w:rPr>
        <w:t>Joe Lawrence, President</w:t>
      </w:r>
    </w:p>
    <w:p w14:paraId="288DC99D" w14:textId="77777777" w:rsidR="00F45A45" w:rsidRPr="00BC330B" w:rsidRDefault="00F45A45" w:rsidP="00BC330B">
      <w:pPr>
        <w:spacing w:line="276" w:lineRule="auto"/>
        <w:rPr>
          <w:rFonts w:ascii="Cambria" w:hAnsi="Cambria"/>
          <w:sz w:val="24"/>
          <w:szCs w:val="24"/>
        </w:rPr>
      </w:pPr>
    </w:p>
    <w:p w14:paraId="288DC99E" w14:textId="77777777" w:rsidR="00F45A45" w:rsidRPr="00BC330B" w:rsidRDefault="00F45A45" w:rsidP="00BC330B">
      <w:pPr>
        <w:spacing w:line="276" w:lineRule="auto"/>
        <w:rPr>
          <w:rFonts w:ascii="Cambria" w:hAnsi="Cambria"/>
          <w:sz w:val="24"/>
          <w:szCs w:val="24"/>
        </w:rPr>
        <w:sectPr w:rsidR="00F45A45" w:rsidRPr="00BC330B">
          <w:type w:val="continuous"/>
          <w:pgSz w:w="12240" w:h="15840"/>
          <w:pgMar w:top="1119" w:right="1020" w:bottom="0" w:left="1000" w:header="0" w:footer="0" w:gutter="0"/>
          <w:cols w:num="2" w:space="720" w:equalWidth="0">
            <w:col w:w="4980" w:space="720"/>
            <w:col w:w="4520"/>
          </w:cols>
        </w:sectPr>
      </w:pPr>
    </w:p>
    <w:p w14:paraId="288DC99F" w14:textId="77777777" w:rsidR="00F45A45" w:rsidRPr="00BC330B" w:rsidRDefault="00F45A45" w:rsidP="00BC330B">
      <w:pPr>
        <w:spacing w:line="276" w:lineRule="auto"/>
        <w:rPr>
          <w:rFonts w:ascii="Cambria" w:hAnsi="Cambria"/>
          <w:sz w:val="24"/>
          <w:szCs w:val="24"/>
        </w:rPr>
      </w:pPr>
    </w:p>
    <w:p w14:paraId="2752429D" w14:textId="37FC4FFC" w:rsidR="00733698" w:rsidRPr="00BC330B" w:rsidRDefault="00733698" w:rsidP="00BC330B">
      <w:pPr>
        <w:spacing w:line="276" w:lineRule="auto"/>
        <w:ind w:left="620" w:right="320"/>
        <w:rPr>
          <w:rFonts w:ascii="Cambria" w:eastAsia="Times New Roman" w:hAnsi="Cambria"/>
          <w:sz w:val="24"/>
          <w:szCs w:val="24"/>
        </w:rPr>
      </w:pPr>
      <w:r w:rsidRPr="00BC330B">
        <w:rPr>
          <w:rFonts w:ascii="Cambria" w:eastAsia="Times New Roman" w:hAnsi="Cambria"/>
          <w:sz w:val="24"/>
          <w:szCs w:val="24"/>
        </w:rPr>
        <w:t>____________________________________________________________________________</w:t>
      </w:r>
      <w:r w:rsidR="00203ADD">
        <w:rPr>
          <w:rFonts w:ascii="Cambria" w:eastAsia="Times New Roman" w:hAnsi="Cambria"/>
          <w:sz w:val="24"/>
          <w:szCs w:val="24"/>
        </w:rPr>
        <w:t>______________________</w:t>
      </w:r>
    </w:p>
    <w:p w14:paraId="31BC45AD" w14:textId="77777777" w:rsidR="00733698" w:rsidRPr="00BC330B" w:rsidRDefault="00733698" w:rsidP="00BC330B">
      <w:pPr>
        <w:spacing w:line="276" w:lineRule="auto"/>
        <w:ind w:left="620" w:right="320"/>
        <w:rPr>
          <w:rFonts w:ascii="Cambria" w:eastAsia="Times New Roman" w:hAnsi="Cambria"/>
          <w:sz w:val="24"/>
          <w:szCs w:val="24"/>
        </w:rPr>
      </w:pPr>
    </w:p>
    <w:p w14:paraId="3CD235BC" w14:textId="77777777" w:rsidR="00733698" w:rsidRPr="001F23EA" w:rsidRDefault="00733698" w:rsidP="00BC330B">
      <w:pPr>
        <w:spacing w:line="276" w:lineRule="auto"/>
        <w:ind w:left="620" w:right="320"/>
        <w:rPr>
          <w:rFonts w:asciiTheme="minorHAnsi" w:eastAsia="Times New Roman" w:hAnsiTheme="minorHAnsi"/>
          <w:sz w:val="24"/>
          <w:szCs w:val="24"/>
        </w:rPr>
      </w:pPr>
    </w:p>
    <w:p w14:paraId="288DC9A2" w14:textId="0A675505" w:rsidR="00F45A45" w:rsidRPr="001F23EA" w:rsidRDefault="00A26CCB" w:rsidP="00BC330B">
      <w:pPr>
        <w:spacing w:line="276" w:lineRule="auto"/>
        <w:ind w:left="620" w:right="320"/>
        <w:rPr>
          <w:rFonts w:asciiTheme="minorHAnsi" w:hAnsiTheme="minorHAnsi"/>
          <w:sz w:val="24"/>
          <w:szCs w:val="24"/>
        </w:rPr>
      </w:pPr>
      <w:r w:rsidRPr="001F23EA">
        <w:rPr>
          <w:rFonts w:asciiTheme="minorHAnsi" w:eastAsia="Times New Roman" w:hAnsiTheme="minorHAnsi"/>
          <w:sz w:val="24"/>
          <w:szCs w:val="24"/>
        </w:rPr>
        <w:t xml:space="preserve">I certify that </w:t>
      </w:r>
      <w:r w:rsidR="007900F0" w:rsidRPr="001F23EA">
        <w:rPr>
          <w:rFonts w:asciiTheme="minorHAnsi" w:eastAsia="Times New Roman" w:hAnsiTheme="minorHAnsi"/>
          <w:sz w:val="24"/>
          <w:szCs w:val="24"/>
        </w:rPr>
        <w:t>this</w:t>
      </w:r>
      <w:r w:rsidRPr="001F23EA">
        <w:rPr>
          <w:rFonts w:asciiTheme="minorHAnsi" w:eastAsia="Times New Roman" w:hAnsiTheme="minorHAnsi"/>
          <w:sz w:val="24"/>
          <w:szCs w:val="24"/>
        </w:rPr>
        <w:t xml:space="preserve"> </w:t>
      </w:r>
      <w:r w:rsidR="007900F0" w:rsidRPr="001F23EA">
        <w:rPr>
          <w:rFonts w:asciiTheme="minorHAnsi" w:eastAsia="Times New Roman" w:hAnsiTheme="minorHAnsi"/>
          <w:sz w:val="24"/>
          <w:szCs w:val="24"/>
        </w:rPr>
        <w:t xml:space="preserve">Agenda </w:t>
      </w:r>
      <w:r w:rsidRPr="001F23EA">
        <w:rPr>
          <w:rFonts w:asciiTheme="minorHAnsi" w:eastAsia="Times New Roman" w:hAnsiTheme="minorHAnsi"/>
          <w:sz w:val="24"/>
          <w:szCs w:val="24"/>
        </w:rPr>
        <w:t xml:space="preserve">was posted </w:t>
      </w:r>
      <w:r w:rsidR="00733698" w:rsidRPr="001F23EA">
        <w:rPr>
          <w:rFonts w:asciiTheme="minorHAnsi" w:eastAsia="Times New Roman" w:hAnsiTheme="minorHAnsi"/>
          <w:sz w:val="24"/>
          <w:szCs w:val="24"/>
        </w:rPr>
        <w:t xml:space="preserve">at the front </w:t>
      </w:r>
      <w:r w:rsidRPr="001F23EA">
        <w:rPr>
          <w:rFonts w:asciiTheme="minorHAnsi" w:eastAsia="Times New Roman" w:hAnsiTheme="minorHAnsi"/>
          <w:sz w:val="24"/>
          <w:szCs w:val="24"/>
        </w:rPr>
        <w:t>of the EDC Office</w:t>
      </w:r>
      <w:r w:rsidR="00733698" w:rsidRPr="001F23EA">
        <w:rPr>
          <w:rFonts w:asciiTheme="minorHAnsi" w:eastAsia="Times New Roman" w:hAnsiTheme="minorHAnsi"/>
          <w:sz w:val="24"/>
          <w:szCs w:val="24"/>
        </w:rPr>
        <w:t>,</w:t>
      </w:r>
      <w:r w:rsidRPr="001F23EA">
        <w:rPr>
          <w:rFonts w:asciiTheme="minorHAnsi" w:eastAsia="Times New Roman" w:hAnsiTheme="minorHAnsi"/>
          <w:sz w:val="24"/>
          <w:szCs w:val="24"/>
        </w:rPr>
        <w:t xml:space="preserve"> 1720 West Main Street, Gun Barrel City, T</w:t>
      </w:r>
      <w:r w:rsidR="007900F0" w:rsidRPr="001F23EA">
        <w:rPr>
          <w:rFonts w:asciiTheme="minorHAnsi" w:eastAsia="Times New Roman" w:hAnsiTheme="minorHAnsi"/>
          <w:sz w:val="24"/>
          <w:szCs w:val="24"/>
        </w:rPr>
        <w:t>X at __________   on ______________________</w:t>
      </w:r>
      <w:r w:rsidR="00733698" w:rsidRPr="001F23EA">
        <w:rPr>
          <w:rFonts w:asciiTheme="minorHAnsi" w:eastAsia="Times New Roman" w:hAnsiTheme="minorHAnsi"/>
          <w:sz w:val="24"/>
          <w:szCs w:val="24"/>
        </w:rPr>
        <w:t>.</w:t>
      </w:r>
    </w:p>
    <w:p w14:paraId="288DC9A3" w14:textId="77777777" w:rsidR="00F45A45" w:rsidRPr="001F23EA" w:rsidRDefault="00F45A45" w:rsidP="00BC330B">
      <w:pPr>
        <w:spacing w:line="276" w:lineRule="auto"/>
        <w:rPr>
          <w:rFonts w:asciiTheme="minorHAnsi" w:hAnsiTheme="minorHAnsi"/>
          <w:sz w:val="24"/>
          <w:szCs w:val="24"/>
        </w:rPr>
      </w:pPr>
    </w:p>
    <w:p w14:paraId="5ECDD107" w14:textId="5F610FB8" w:rsidR="007900F0" w:rsidRPr="001F23EA" w:rsidRDefault="007900F0" w:rsidP="00BC330B">
      <w:pPr>
        <w:spacing w:line="276" w:lineRule="auto"/>
        <w:ind w:left="620" w:right="540"/>
        <w:rPr>
          <w:rFonts w:asciiTheme="minorHAnsi" w:eastAsia="Times New Roman" w:hAnsiTheme="minorHAnsi"/>
          <w:sz w:val="24"/>
          <w:szCs w:val="24"/>
        </w:rPr>
      </w:pPr>
      <w:r w:rsidRPr="001F23EA">
        <w:rPr>
          <w:rFonts w:asciiTheme="minorHAnsi" w:hAnsiTheme="minorHAnsi"/>
          <w:sz w:val="24"/>
          <w:szCs w:val="24"/>
        </w:rPr>
        <w:t>Name:</w:t>
      </w:r>
      <w:r w:rsidR="00733698" w:rsidRPr="001F23EA">
        <w:rPr>
          <w:rFonts w:asciiTheme="minorHAnsi" w:hAnsiTheme="minorHAnsi"/>
          <w:sz w:val="24"/>
          <w:szCs w:val="24"/>
        </w:rPr>
        <w:t xml:space="preserve"> </w:t>
      </w:r>
      <w:r w:rsidRPr="001F23EA">
        <w:rPr>
          <w:rFonts w:asciiTheme="minorHAnsi" w:hAnsiTheme="minorHAnsi"/>
          <w:sz w:val="24"/>
          <w:szCs w:val="24"/>
        </w:rPr>
        <w:t>_______________________________ Signed</w:t>
      </w:r>
      <w:r w:rsidR="00733698" w:rsidRPr="001F23EA">
        <w:rPr>
          <w:rFonts w:asciiTheme="minorHAnsi" w:hAnsiTheme="minorHAnsi"/>
          <w:sz w:val="24"/>
          <w:szCs w:val="24"/>
        </w:rPr>
        <w:t xml:space="preserve">: </w:t>
      </w:r>
      <w:r w:rsidRPr="001F23EA">
        <w:rPr>
          <w:rFonts w:asciiTheme="minorHAnsi" w:hAnsiTheme="minorHAnsi"/>
          <w:sz w:val="24"/>
          <w:szCs w:val="24"/>
        </w:rPr>
        <w:t>_______________________________</w:t>
      </w:r>
    </w:p>
    <w:p w14:paraId="50FE6A9A" w14:textId="77777777" w:rsidR="007900F0" w:rsidRPr="001F23EA" w:rsidRDefault="007900F0" w:rsidP="00BC330B">
      <w:pPr>
        <w:spacing w:line="276" w:lineRule="auto"/>
        <w:ind w:left="620" w:right="540"/>
        <w:rPr>
          <w:rFonts w:asciiTheme="minorHAnsi" w:eastAsia="Times New Roman" w:hAnsiTheme="minorHAnsi"/>
          <w:sz w:val="24"/>
          <w:szCs w:val="24"/>
        </w:rPr>
      </w:pPr>
    </w:p>
    <w:p w14:paraId="288DC9A9" w14:textId="18D8D209" w:rsidR="00F45A45" w:rsidRPr="001F23EA" w:rsidRDefault="00A26CCB" w:rsidP="00BC330B">
      <w:pPr>
        <w:spacing w:line="276" w:lineRule="auto"/>
        <w:ind w:left="620" w:right="540"/>
        <w:rPr>
          <w:rFonts w:asciiTheme="minorHAnsi" w:hAnsiTheme="minorHAnsi"/>
        </w:rPr>
      </w:pPr>
      <w:r w:rsidRPr="001F23EA">
        <w:rPr>
          <w:rFonts w:asciiTheme="minorHAnsi" w:eastAsia="Times New Roman" w:hAnsiTheme="minorHAnsi"/>
        </w:rPr>
        <w:t>This facility is wheelchair accessible and accessible parking spaces are available. Requests for accommodations or interpretive services must be made 48 hours prior to this meeting. Please contact the EDC Office at (903) 887-1899 for further information.</w:t>
      </w:r>
    </w:p>
    <w:p w14:paraId="288DC9AA" w14:textId="77777777" w:rsidR="00F45A45" w:rsidRPr="001F23EA" w:rsidRDefault="00F45A45" w:rsidP="00BC330B">
      <w:pPr>
        <w:spacing w:line="276" w:lineRule="auto"/>
        <w:rPr>
          <w:rFonts w:asciiTheme="minorHAnsi" w:hAnsiTheme="minorHAnsi"/>
        </w:rPr>
      </w:pPr>
    </w:p>
    <w:p w14:paraId="288DC9AB" w14:textId="3F5EA246" w:rsidR="00F45A45" w:rsidRPr="001F23EA" w:rsidRDefault="00A26CCB" w:rsidP="00BC330B">
      <w:pPr>
        <w:spacing w:line="276" w:lineRule="auto"/>
        <w:ind w:left="620" w:right="380"/>
        <w:rPr>
          <w:rFonts w:asciiTheme="minorHAnsi" w:hAnsiTheme="minorHAnsi"/>
        </w:rPr>
      </w:pPr>
      <w:r w:rsidRPr="001F23EA">
        <w:rPr>
          <w:rFonts w:asciiTheme="minorHAnsi" w:eastAsia="Times New Roman" w:hAnsiTheme="minorHAnsi"/>
        </w:rPr>
        <w:t>“A quorum of the full Gun Barrel City Council may attend the meeting of the Gun Barrel City Economic Development Corporation, a committee of that body, or any other city advisory board. For example, a quorum of the Gun Barrel City Council may attend an Economic Development Corporation Meeting, a committee of that body, or any other city advisory board meeting.”</w:t>
      </w:r>
    </w:p>
    <w:p w14:paraId="288DC9AC" w14:textId="77777777" w:rsidR="00F45A45" w:rsidRPr="001F23EA" w:rsidRDefault="00F45A45" w:rsidP="00BC330B">
      <w:pPr>
        <w:spacing w:line="276" w:lineRule="auto"/>
        <w:rPr>
          <w:rFonts w:asciiTheme="minorHAnsi" w:hAnsiTheme="minorHAnsi"/>
        </w:rPr>
      </w:pPr>
    </w:p>
    <w:p w14:paraId="288DC9AE" w14:textId="77777777" w:rsidR="00F45A45" w:rsidRPr="001F23EA" w:rsidRDefault="00A26CCB" w:rsidP="00BC330B">
      <w:pPr>
        <w:spacing w:line="276" w:lineRule="auto"/>
        <w:rPr>
          <w:rFonts w:asciiTheme="minorHAnsi" w:hAnsiTheme="minorHAnsi"/>
        </w:rPr>
      </w:pPr>
      <w:r w:rsidRPr="001F23EA">
        <w:rPr>
          <w:rFonts w:asciiTheme="minorHAnsi" w:hAnsiTheme="minorHAnsi"/>
          <w:noProof/>
        </w:rPr>
        <w:drawing>
          <wp:anchor distT="0" distB="0" distL="114300" distR="114300" simplePos="0" relativeHeight="251658240" behindDoc="1" locked="0" layoutInCell="0" allowOverlap="1" wp14:anchorId="288DC9CF" wp14:editId="288DC9D0">
            <wp:simplePos x="0" y="0"/>
            <wp:positionH relativeFrom="column">
              <wp:posOffset>-1905</wp:posOffset>
            </wp:positionH>
            <wp:positionV relativeFrom="paragraph">
              <wp:posOffset>3372485</wp:posOffset>
            </wp:positionV>
            <wp:extent cx="6469380" cy="15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69380" cy="15240"/>
                    </a:xfrm>
                    <a:prstGeom prst="rect">
                      <a:avLst/>
                    </a:prstGeom>
                    <a:noFill/>
                  </pic:spPr>
                </pic:pic>
              </a:graphicData>
            </a:graphic>
          </wp:anchor>
        </w:drawing>
      </w:r>
    </w:p>
    <w:p w14:paraId="288DC9AF" w14:textId="77777777" w:rsidR="00F45A45" w:rsidRPr="001F23EA" w:rsidRDefault="00F45A45" w:rsidP="00BC330B">
      <w:pPr>
        <w:spacing w:line="276" w:lineRule="auto"/>
        <w:rPr>
          <w:rFonts w:asciiTheme="minorHAnsi" w:hAnsiTheme="minorHAnsi"/>
        </w:rPr>
      </w:pPr>
    </w:p>
    <w:p w14:paraId="288DC9B0" w14:textId="77777777" w:rsidR="00F45A45" w:rsidRPr="001F23EA" w:rsidRDefault="00F45A45" w:rsidP="00BC330B">
      <w:pPr>
        <w:spacing w:line="276" w:lineRule="auto"/>
        <w:rPr>
          <w:rFonts w:ascii="Cambria" w:hAnsi="Cambria"/>
        </w:rPr>
      </w:pPr>
    </w:p>
    <w:p w14:paraId="288DC9B1" w14:textId="77777777" w:rsidR="00F45A45" w:rsidRPr="001F23EA" w:rsidRDefault="00F45A45" w:rsidP="00733698">
      <w:pPr>
        <w:spacing w:line="360" w:lineRule="auto"/>
        <w:rPr>
          <w:rFonts w:ascii="Cambria" w:hAnsi="Cambria"/>
        </w:rPr>
      </w:pPr>
    </w:p>
    <w:p w14:paraId="288DC9B2" w14:textId="77777777" w:rsidR="00F45A45" w:rsidRPr="001F23EA" w:rsidRDefault="00F45A45">
      <w:pPr>
        <w:spacing w:line="200" w:lineRule="exact"/>
        <w:rPr>
          <w:rFonts w:ascii="Cambria" w:hAnsi="Cambria"/>
        </w:rPr>
      </w:pPr>
    </w:p>
    <w:p w14:paraId="288DC9B3" w14:textId="77777777" w:rsidR="00F45A45" w:rsidRPr="00BC330B" w:rsidRDefault="00F45A45">
      <w:pPr>
        <w:spacing w:line="200" w:lineRule="exact"/>
        <w:rPr>
          <w:rFonts w:ascii="Cambria" w:hAnsi="Cambria"/>
          <w:sz w:val="24"/>
          <w:szCs w:val="24"/>
        </w:rPr>
      </w:pPr>
    </w:p>
    <w:p w14:paraId="288DC9B4" w14:textId="77777777" w:rsidR="00F45A45" w:rsidRPr="00BC330B" w:rsidRDefault="00F45A45">
      <w:pPr>
        <w:spacing w:line="200" w:lineRule="exact"/>
        <w:rPr>
          <w:rFonts w:ascii="Cambria" w:hAnsi="Cambria"/>
          <w:sz w:val="24"/>
          <w:szCs w:val="24"/>
        </w:rPr>
      </w:pPr>
    </w:p>
    <w:p w14:paraId="288DC9B5" w14:textId="77777777" w:rsidR="00F45A45" w:rsidRPr="00BC330B" w:rsidRDefault="00F45A45">
      <w:pPr>
        <w:spacing w:line="200" w:lineRule="exact"/>
        <w:rPr>
          <w:rFonts w:ascii="Cambria" w:hAnsi="Cambria"/>
          <w:sz w:val="24"/>
          <w:szCs w:val="24"/>
        </w:rPr>
      </w:pPr>
    </w:p>
    <w:p w14:paraId="288DC9B6" w14:textId="77777777" w:rsidR="00F45A45" w:rsidRPr="00BC330B" w:rsidRDefault="00F45A45">
      <w:pPr>
        <w:spacing w:line="200" w:lineRule="exact"/>
        <w:rPr>
          <w:rFonts w:ascii="Cambria" w:hAnsi="Cambria"/>
          <w:sz w:val="24"/>
          <w:szCs w:val="24"/>
        </w:rPr>
      </w:pPr>
    </w:p>
    <w:p w14:paraId="288DC9B7" w14:textId="77777777" w:rsidR="00F45A45" w:rsidRPr="00BC330B" w:rsidRDefault="00F45A45">
      <w:pPr>
        <w:spacing w:line="200" w:lineRule="exact"/>
        <w:rPr>
          <w:rFonts w:ascii="Cambria" w:hAnsi="Cambria"/>
          <w:sz w:val="24"/>
          <w:szCs w:val="24"/>
        </w:rPr>
      </w:pPr>
    </w:p>
    <w:p w14:paraId="288DC9B8" w14:textId="77777777" w:rsidR="00F45A45" w:rsidRPr="00BC330B" w:rsidRDefault="00F45A45">
      <w:pPr>
        <w:spacing w:line="200" w:lineRule="exact"/>
        <w:rPr>
          <w:rFonts w:ascii="Cambria" w:hAnsi="Cambria"/>
          <w:sz w:val="24"/>
          <w:szCs w:val="24"/>
        </w:rPr>
      </w:pPr>
    </w:p>
    <w:p w14:paraId="288DC9B9" w14:textId="77777777" w:rsidR="00F45A45" w:rsidRPr="00BC330B" w:rsidRDefault="00F45A45">
      <w:pPr>
        <w:spacing w:line="200" w:lineRule="exact"/>
        <w:rPr>
          <w:rFonts w:ascii="Cambria" w:hAnsi="Cambria"/>
          <w:sz w:val="24"/>
          <w:szCs w:val="24"/>
        </w:rPr>
      </w:pPr>
    </w:p>
    <w:p w14:paraId="288DC9BA" w14:textId="77777777" w:rsidR="00F45A45" w:rsidRPr="00BC330B" w:rsidRDefault="00F45A45">
      <w:pPr>
        <w:spacing w:line="200" w:lineRule="exact"/>
        <w:rPr>
          <w:rFonts w:ascii="Cambria" w:hAnsi="Cambria"/>
          <w:sz w:val="24"/>
          <w:szCs w:val="24"/>
        </w:rPr>
      </w:pPr>
    </w:p>
    <w:p w14:paraId="288DC9BB" w14:textId="77777777" w:rsidR="00F45A45" w:rsidRPr="00BC330B" w:rsidRDefault="00F45A45">
      <w:pPr>
        <w:spacing w:line="200" w:lineRule="exact"/>
        <w:rPr>
          <w:rFonts w:ascii="Cambria" w:hAnsi="Cambria"/>
          <w:sz w:val="24"/>
          <w:szCs w:val="24"/>
        </w:rPr>
      </w:pPr>
    </w:p>
    <w:p w14:paraId="288DC9BC" w14:textId="77777777" w:rsidR="00F45A45" w:rsidRPr="00BC330B" w:rsidRDefault="00F45A45">
      <w:pPr>
        <w:spacing w:line="200" w:lineRule="exact"/>
        <w:rPr>
          <w:rFonts w:ascii="Cambria" w:hAnsi="Cambria"/>
          <w:sz w:val="24"/>
          <w:szCs w:val="24"/>
        </w:rPr>
      </w:pPr>
    </w:p>
    <w:p w14:paraId="288DC9BD" w14:textId="77777777" w:rsidR="00F45A45" w:rsidRPr="00BC330B" w:rsidRDefault="00F45A45">
      <w:pPr>
        <w:spacing w:line="200" w:lineRule="exact"/>
        <w:rPr>
          <w:rFonts w:ascii="Cambria" w:hAnsi="Cambria"/>
          <w:sz w:val="24"/>
          <w:szCs w:val="24"/>
        </w:rPr>
      </w:pPr>
    </w:p>
    <w:p w14:paraId="288DC9BE" w14:textId="77777777" w:rsidR="00F45A45" w:rsidRPr="00BC330B" w:rsidRDefault="00F45A45">
      <w:pPr>
        <w:spacing w:line="200" w:lineRule="exact"/>
        <w:rPr>
          <w:rFonts w:ascii="Cambria" w:hAnsi="Cambria"/>
          <w:sz w:val="24"/>
          <w:szCs w:val="24"/>
        </w:rPr>
      </w:pPr>
    </w:p>
    <w:p w14:paraId="288DC9BF" w14:textId="77777777" w:rsidR="00F45A45" w:rsidRPr="00BC330B" w:rsidRDefault="00F45A45">
      <w:pPr>
        <w:spacing w:line="200" w:lineRule="exact"/>
        <w:rPr>
          <w:rFonts w:ascii="Cambria" w:hAnsi="Cambria"/>
          <w:sz w:val="24"/>
          <w:szCs w:val="24"/>
        </w:rPr>
      </w:pPr>
    </w:p>
    <w:p w14:paraId="288DC9C0" w14:textId="77777777" w:rsidR="00F45A45" w:rsidRPr="00BC330B" w:rsidRDefault="00F45A45">
      <w:pPr>
        <w:spacing w:line="200" w:lineRule="exact"/>
        <w:rPr>
          <w:rFonts w:ascii="Cambria" w:hAnsi="Cambria"/>
          <w:sz w:val="24"/>
          <w:szCs w:val="24"/>
        </w:rPr>
      </w:pPr>
    </w:p>
    <w:p w14:paraId="288DC9C1" w14:textId="77777777" w:rsidR="00F45A45" w:rsidRPr="00BC330B" w:rsidRDefault="00F45A45">
      <w:pPr>
        <w:spacing w:line="200" w:lineRule="exact"/>
        <w:rPr>
          <w:rFonts w:ascii="Cambria" w:hAnsi="Cambria"/>
          <w:sz w:val="24"/>
          <w:szCs w:val="24"/>
        </w:rPr>
      </w:pPr>
    </w:p>
    <w:p w14:paraId="288DC9C2" w14:textId="77777777" w:rsidR="00F45A45" w:rsidRPr="00BC330B" w:rsidRDefault="00F45A45">
      <w:pPr>
        <w:spacing w:line="200" w:lineRule="exact"/>
        <w:rPr>
          <w:rFonts w:ascii="Cambria" w:hAnsi="Cambria"/>
          <w:sz w:val="24"/>
          <w:szCs w:val="24"/>
        </w:rPr>
      </w:pPr>
    </w:p>
    <w:p w14:paraId="288DC9C3" w14:textId="77777777" w:rsidR="00F45A45" w:rsidRPr="00BC330B" w:rsidRDefault="00F45A45">
      <w:pPr>
        <w:spacing w:line="200" w:lineRule="exact"/>
        <w:rPr>
          <w:rFonts w:ascii="Cambria" w:hAnsi="Cambria"/>
          <w:sz w:val="24"/>
          <w:szCs w:val="24"/>
        </w:rPr>
      </w:pPr>
    </w:p>
    <w:p w14:paraId="288DC9C4" w14:textId="77777777" w:rsidR="00F45A45" w:rsidRPr="00BC330B" w:rsidRDefault="00F45A45">
      <w:pPr>
        <w:spacing w:line="200" w:lineRule="exact"/>
        <w:rPr>
          <w:rFonts w:ascii="Cambria" w:hAnsi="Cambria"/>
          <w:sz w:val="24"/>
          <w:szCs w:val="24"/>
        </w:rPr>
      </w:pPr>
    </w:p>
    <w:p w14:paraId="288DC9C5" w14:textId="77777777" w:rsidR="00F45A45" w:rsidRPr="00BC330B" w:rsidRDefault="00F45A45">
      <w:pPr>
        <w:spacing w:line="200" w:lineRule="exact"/>
        <w:rPr>
          <w:rFonts w:ascii="Cambria" w:hAnsi="Cambria"/>
          <w:sz w:val="24"/>
          <w:szCs w:val="24"/>
        </w:rPr>
      </w:pPr>
    </w:p>
    <w:p w14:paraId="288DC9C6" w14:textId="77777777" w:rsidR="00F45A45" w:rsidRPr="00BC330B" w:rsidRDefault="00F45A45">
      <w:pPr>
        <w:spacing w:line="200" w:lineRule="exact"/>
        <w:rPr>
          <w:rFonts w:ascii="Cambria" w:hAnsi="Cambria"/>
          <w:sz w:val="24"/>
          <w:szCs w:val="24"/>
        </w:rPr>
      </w:pPr>
    </w:p>
    <w:p w14:paraId="288DC9C7" w14:textId="77777777" w:rsidR="00F45A45" w:rsidRPr="00BC330B" w:rsidRDefault="00F45A45">
      <w:pPr>
        <w:spacing w:line="200" w:lineRule="exact"/>
        <w:rPr>
          <w:rFonts w:ascii="Cambria" w:hAnsi="Cambria"/>
          <w:sz w:val="24"/>
          <w:szCs w:val="24"/>
        </w:rPr>
      </w:pPr>
    </w:p>
    <w:p w14:paraId="288DC9C8" w14:textId="77777777" w:rsidR="00F45A45" w:rsidRPr="00BC330B" w:rsidRDefault="00F45A45">
      <w:pPr>
        <w:spacing w:line="200" w:lineRule="exact"/>
        <w:rPr>
          <w:rFonts w:ascii="Cambria" w:hAnsi="Cambria"/>
          <w:sz w:val="24"/>
          <w:szCs w:val="24"/>
        </w:rPr>
      </w:pPr>
    </w:p>
    <w:p w14:paraId="288DC9C9" w14:textId="77777777" w:rsidR="00F45A45" w:rsidRPr="00BC330B" w:rsidRDefault="00F45A45">
      <w:pPr>
        <w:spacing w:line="211" w:lineRule="exact"/>
        <w:rPr>
          <w:rFonts w:ascii="Cambria" w:hAnsi="Cambria"/>
          <w:sz w:val="24"/>
          <w:szCs w:val="24"/>
        </w:rPr>
      </w:pPr>
    </w:p>
    <w:p w14:paraId="288DC9CA" w14:textId="3F69E494" w:rsidR="00F45A45" w:rsidRPr="00BC330B" w:rsidRDefault="00A26CCB">
      <w:pPr>
        <w:rPr>
          <w:rFonts w:ascii="Cambria" w:hAnsi="Cambria"/>
          <w:sz w:val="24"/>
          <w:szCs w:val="24"/>
        </w:rPr>
      </w:pPr>
      <w:r w:rsidRPr="00BC330B">
        <w:rPr>
          <w:rFonts w:ascii="Cambria" w:eastAsia="Times New Roman" w:hAnsi="Cambria"/>
          <w:sz w:val="24"/>
          <w:szCs w:val="24"/>
        </w:rPr>
        <w:t xml:space="preserve">EDC </w:t>
      </w:r>
      <w:r w:rsidR="007900F0" w:rsidRPr="00BC330B">
        <w:rPr>
          <w:rFonts w:ascii="Cambria" w:eastAsia="Times New Roman" w:hAnsi="Cambria"/>
          <w:sz w:val="24"/>
          <w:szCs w:val="24"/>
        </w:rPr>
        <w:t>–</w:t>
      </w:r>
      <w:r w:rsidRPr="00BC330B">
        <w:rPr>
          <w:rFonts w:ascii="Cambria" w:eastAsia="Times New Roman" w:hAnsi="Cambria"/>
          <w:sz w:val="24"/>
          <w:szCs w:val="24"/>
        </w:rPr>
        <w:t xml:space="preserve"> </w:t>
      </w:r>
      <w:r w:rsidR="007900F0" w:rsidRPr="00BC330B">
        <w:rPr>
          <w:rFonts w:ascii="Cambria" w:eastAsia="Times New Roman" w:hAnsi="Cambria"/>
          <w:sz w:val="24"/>
          <w:szCs w:val="24"/>
        </w:rPr>
        <w:t>06/09/</w:t>
      </w:r>
      <w:r w:rsidRPr="00BC330B">
        <w:rPr>
          <w:rFonts w:ascii="Cambria" w:eastAsia="Times New Roman" w:hAnsi="Cambria"/>
          <w:sz w:val="24"/>
          <w:szCs w:val="24"/>
        </w:rPr>
        <w:t>20</w:t>
      </w:r>
      <w:r w:rsidR="007900F0" w:rsidRPr="00BC330B">
        <w:rPr>
          <w:rFonts w:ascii="Cambria" w:eastAsia="Times New Roman" w:hAnsi="Cambria"/>
          <w:sz w:val="24"/>
          <w:szCs w:val="24"/>
        </w:rPr>
        <w:t>20</w:t>
      </w:r>
    </w:p>
    <w:p w14:paraId="288DC9CB" w14:textId="77777777" w:rsidR="00F45A45" w:rsidRDefault="00F45A45">
      <w:pPr>
        <w:spacing w:line="36" w:lineRule="exact"/>
        <w:rPr>
          <w:sz w:val="20"/>
          <w:szCs w:val="20"/>
        </w:rPr>
      </w:pPr>
    </w:p>
    <w:p w14:paraId="288DC9CC" w14:textId="77777777" w:rsidR="00F45A45" w:rsidRDefault="00A26CCB">
      <w:pPr>
        <w:jc w:val="right"/>
        <w:rPr>
          <w:sz w:val="20"/>
          <w:szCs w:val="20"/>
        </w:rPr>
      </w:pPr>
      <w:r>
        <w:rPr>
          <w:rFonts w:eastAsia="Times New Roman"/>
          <w:sz w:val="24"/>
          <w:szCs w:val="24"/>
        </w:rPr>
        <w:lastRenderedPageBreak/>
        <w:t>2</w:t>
      </w:r>
    </w:p>
    <w:sectPr w:rsidR="00F45A45">
      <w:type w:val="continuous"/>
      <w:pgSz w:w="12240" w:h="15840"/>
      <w:pgMar w:top="1119" w:right="1020" w:bottom="0" w:left="1000" w:header="0" w:footer="0" w:gutter="0"/>
      <w:cols w:space="720" w:equalWidth="0">
        <w:col w:w="102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5465" w14:textId="77777777" w:rsidR="00700732" w:rsidRDefault="00700732" w:rsidP="007900F0">
      <w:r>
        <w:separator/>
      </w:r>
    </w:p>
  </w:endnote>
  <w:endnote w:type="continuationSeparator" w:id="0">
    <w:p w14:paraId="20A6D44D" w14:textId="77777777" w:rsidR="00700732" w:rsidRDefault="00700732" w:rsidP="0079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A6A6" w14:textId="77777777" w:rsidR="00700732" w:rsidRDefault="00700732" w:rsidP="007900F0">
      <w:r>
        <w:separator/>
      </w:r>
    </w:p>
  </w:footnote>
  <w:footnote w:type="continuationSeparator" w:id="0">
    <w:p w14:paraId="4B271460" w14:textId="77777777" w:rsidR="00700732" w:rsidRDefault="00700732" w:rsidP="0079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D96C9B38"/>
    <w:lvl w:ilvl="0" w:tplc="609CD5D6">
      <w:start w:val="4"/>
      <w:numFmt w:val="decimal"/>
      <w:lvlText w:val="%1."/>
      <w:lvlJc w:val="left"/>
    </w:lvl>
    <w:lvl w:ilvl="1" w:tplc="11C632D0">
      <w:numFmt w:val="decimal"/>
      <w:lvlText w:val=""/>
      <w:lvlJc w:val="left"/>
    </w:lvl>
    <w:lvl w:ilvl="2" w:tplc="9C2A74F0">
      <w:numFmt w:val="decimal"/>
      <w:lvlText w:val=""/>
      <w:lvlJc w:val="left"/>
    </w:lvl>
    <w:lvl w:ilvl="3" w:tplc="A3CC33F8">
      <w:numFmt w:val="decimal"/>
      <w:lvlText w:val=""/>
      <w:lvlJc w:val="left"/>
    </w:lvl>
    <w:lvl w:ilvl="4" w:tplc="FF505694">
      <w:numFmt w:val="decimal"/>
      <w:lvlText w:val=""/>
      <w:lvlJc w:val="left"/>
    </w:lvl>
    <w:lvl w:ilvl="5" w:tplc="C480171A">
      <w:numFmt w:val="decimal"/>
      <w:lvlText w:val=""/>
      <w:lvlJc w:val="left"/>
    </w:lvl>
    <w:lvl w:ilvl="6" w:tplc="BDE2FBDE">
      <w:numFmt w:val="decimal"/>
      <w:lvlText w:val=""/>
      <w:lvlJc w:val="left"/>
    </w:lvl>
    <w:lvl w:ilvl="7" w:tplc="1460208C">
      <w:numFmt w:val="decimal"/>
      <w:lvlText w:val=""/>
      <w:lvlJc w:val="left"/>
    </w:lvl>
    <w:lvl w:ilvl="8" w:tplc="075A77C6">
      <w:numFmt w:val="decimal"/>
      <w:lvlText w:val=""/>
      <w:lvlJc w:val="left"/>
    </w:lvl>
  </w:abstractNum>
  <w:abstractNum w:abstractNumId="1" w15:restartNumberingAfterBreak="0">
    <w:nsid w:val="00006952"/>
    <w:multiLevelType w:val="hybridMultilevel"/>
    <w:tmpl w:val="1E68E4BE"/>
    <w:lvl w:ilvl="0" w:tplc="48D6A662">
      <w:start w:val="1"/>
      <w:numFmt w:val="decimal"/>
      <w:lvlText w:val="%1."/>
      <w:lvlJc w:val="left"/>
    </w:lvl>
    <w:lvl w:ilvl="1" w:tplc="6AAA67CC">
      <w:numFmt w:val="decimal"/>
      <w:lvlText w:val=""/>
      <w:lvlJc w:val="left"/>
    </w:lvl>
    <w:lvl w:ilvl="2" w:tplc="8B3CE1C4">
      <w:numFmt w:val="decimal"/>
      <w:lvlText w:val=""/>
      <w:lvlJc w:val="left"/>
    </w:lvl>
    <w:lvl w:ilvl="3" w:tplc="D0700420">
      <w:numFmt w:val="decimal"/>
      <w:lvlText w:val=""/>
      <w:lvlJc w:val="left"/>
    </w:lvl>
    <w:lvl w:ilvl="4" w:tplc="94C24198">
      <w:numFmt w:val="decimal"/>
      <w:lvlText w:val=""/>
      <w:lvlJc w:val="left"/>
    </w:lvl>
    <w:lvl w:ilvl="5" w:tplc="DEBA467E">
      <w:numFmt w:val="decimal"/>
      <w:lvlText w:val=""/>
      <w:lvlJc w:val="left"/>
    </w:lvl>
    <w:lvl w:ilvl="6" w:tplc="E00255E6">
      <w:numFmt w:val="decimal"/>
      <w:lvlText w:val=""/>
      <w:lvlJc w:val="left"/>
    </w:lvl>
    <w:lvl w:ilvl="7" w:tplc="EBF6BBB0">
      <w:numFmt w:val="decimal"/>
      <w:lvlText w:val=""/>
      <w:lvlJc w:val="left"/>
    </w:lvl>
    <w:lvl w:ilvl="8" w:tplc="CA5CB9D0">
      <w:numFmt w:val="decimal"/>
      <w:lvlText w:val=""/>
      <w:lvlJc w:val="left"/>
    </w:lvl>
  </w:abstractNum>
  <w:abstractNum w:abstractNumId="2" w15:restartNumberingAfterBreak="0">
    <w:nsid w:val="1B9E4169"/>
    <w:multiLevelType w:val="hybridMultilevel"/>
    <w:tmpl w:val="5B566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573C6E"/>
    <w:multiLevelType w:val="hybridMultilevel"/>
    <w:tmpl w:val="F32A21CC"/>
    <w:lvl w:ilvl="0" w:tplc="89B686C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47DD3FB9"/>
    <w:multiLevelType w:val="hybridMultilevel"/>
    <w:tmpl w:val="B4FC96D0"/>
    <w:lvl w:ilvl="0" w:tplc="89B686C4">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15:restartNumberingAfterBreak="0">
    <w:nsid w:val="5648490B"/>
    <w:multiLevelType w:val="hybridMultilevel"/>
    <w:tmpl w:val="BD308E9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694967A0"/>
    <w:multiLevelType w:val="hybridMultilevel"/>
    <w:tmpl w:val="41CC7F1C"/>
    <w:lvl w:ilvl="0" w:tplc="89B686C4">
      <w:start w:val="1"/>
      <w:numFmt w:val="decimal"/>
      <w:lvlText w:val="%1."/>
      <w:lvlJc w:val="left"/>
      <w:pPr>
        <w:ind w:left="4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45"/>
    <w:rsid w:val="00057ED9"/>
    <w:rsid w:val="001F23EA"/>
    <w:rsid w:val="00203ADD"/>
    <w:rsid w:val="00311A81"/>
    <w:rsid w:val="00434843"/>
    <w:rsid w:val="004B2E12"/>
    <w:rsid w:val="004C6AFE"/>
    <w:rsid w:val="00700732"/>
    <w:rsid w:val="007069E6"/>
    <w:rsid w:val="00733698"/>
    <w:rsid w:val="0076106F"/>
    <w:rsid w:val="007900F0"/>
    <w:rsid w:val="00A26CCB"/>
    <w:rsid w:val="00A3073B"/>
    <w:rsid w:val="00A4613F"/>
    <w:rsid w:val="00BB679F"/>
    <w:rsid w:val="00BC330B"/>
    <w:rsid w:val="00C53964"/>
    <w:rsid w:val="00CB1D16"/>
    <w:rsid w:val="00CB68DA"/>
    <w:rsid w:val="00E20F31"/>
    <w:rsid w:val="00EC2AD3"/>
    <w:rsid w:val="00F45A45"/>
    <w:rsid w:val="00F717AB"/>
    <w:rsid w:val="00F8321F"/>
    <w:rsid w:val="00FE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C961"/>
  <w15:docId w15:val="{109DA826-7B3F-4323-A642-6EED3CB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43"/>
    <w:pPr>
      <w:ind w:left="720"/>
      <w:contextualSpacing/>
    </w:pPr>
  </w:style>
  <w:style w:type="paragraph" w:styleId="Header">
    <w:name w:val="header"/>
    <w:basedOn w:val="Normal"/>
    <w:link w:val="HeaderChar"/>
    <w:uiPriority w:val="99"/>
    <w:unhideWhenUsed/>
    <w:rsid w:val="007900F0"/>
    <w:pPr>
      <w:tabs>
        <w:tab w:val="center" w:pos="4680"/>
        <w:tab w:val="right" w:pos="9360"/>
      </w:tabs>
    </w:pPr>
  </w:style>
  <w:style w:type="character" w:customStyle="1" w:styleId="HeaderChar">
    <w:name w:val="Header Char"/>
    <w:basedOn w:val="DefaultParagraphFont"/>
    <w:link w:val="Header"/>
    <w:uiPriority w:val="99"/>
    <w:rsid w:val="007900F0"/>
  </w:style>
  <w:style w:type="paragraph" w:styleId="Footer">
    <w:name w:val="footer"/>
    <w:basedOn w:val="Normal"/>
    <w:link w:val="FooterChar"/>
    <w:uiPriority w:val="99"/>
    <w:unhideWhenUsed/>
    <w:rsid w:val="007900F0"/>
    <w:pPr>
      <w:tabs>
        <w:tab w:val="center" w:pos="4680"/>
        <w:tab w:val="right" w:pos="9360"/>
      </w:tabs>
    </w:pPr>
  </w:style>
  <w:style w:type="character" w:customStyle="1" w:styleId="FooterChar">
    <w:name w:val="Footer Char"/>
    <w:basedOn w:val="DefaultParagraphFont"/>
    <w:link w:val="Footer"/>
    <w:uiPriority w:val="99"/>
    <w:rsid w:val="0079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9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Gayle Cooper</cp:lastModifiedBy>
  <cp:revision>11</cp:revision>
  <dcterms:created xsi:type="dcterms:W3CDTF">2020-05-11T19:53:00Z</dcterms:created>
  <dcterms:modified xsi:type="dcterms:W3CDTF">2020-06-02T16:51:00Z</dcterms:modified>
</cp:coreProperties>
</file>